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DA8A7A" w14:textId="114D7B17" w:rsidR="001D2A0C" w:rsidRDefault="00AD4AB2" w:rsidP="00AD4AB2">
      <w:pPr>
        <w:pStyle w:val="Heading1"/>
      </w:pPr>
      <w:r>
        <w:t xml:space="preserve">Social Media Copy – </w:t>
      </w:r>
      <w:r w:rsidR="003A02C2">
        <w:t>End Poverty</w:t>
      </w:r>
      <w:r w:rsidR="009564AE">
        <w:t xml:space="preserve"> Week</w:t>
      </w:r>
    </w:p>
    <w:p w14:paraId="11D701D4" w14:textId="03932B40" w:rsidR="00667719" w:rsidRPr="00667719" w:rsidRDefault="00667719" w:rsidP="00667719">
      <w:r>
        <w:t xml:space="preserve">Share </w:t>
      </w:r>
      <w:r w:rsidR="00283A39">
        <w:t xml:space="preserve">these posts and accompanying graphics with your </w:t>
      </w:r>
      <w:proofErr w:type="gramStart"/>
      <w:r w:rsidR="00283A39">
        <w:t>agency’s</w:t>
      </w:r>
      <w:proofErr w:type="gramEnd"/>
      <w:r w:rsidR="00283A39">
        <w:t xml:space="preserve"> or installation’s social media manager</w:t>
      </w:r>
      <w:r w:rsidR="00A87D78">
        <w:t xml:space="preserve">. Be sure to download the graphic or video from the </w:t>
      </w:r>
      <w:r w:rsidR="00CD5EAE">
        <w:t xml:space="preserve">toolkit as a separate file to get the best resolution. Alternatively, </w:t>
      </w:r>
      <w:r w:rsidR="00FF16D8">
        <w:t>you can “share” the posts you want to promote directly from</w:t>
      </w:r>
      <w:r w:rsidR="00F233A3">
        <w:t xml:space="preserve">: </w:t>
      </w:r>
      <w:hyperlink r:id="rId7" w:tooltip="https://www.facebook.com/CombinedFederalCampaign/" w:history="1">
        <w:r w:rsidR="00F233A3" w:rsidRPr="00287A95">
          <w:rPr>
            <w:rStyle w:val="Hyperlink"/>
          </w:rPr>
          <w:t>https://www.facebook.com/CombinedFederalCampaign/</w:t>
        </w:r>
      </w:hyperlink>
      <w:r w:rsidR="00F233A3"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29"/>
        <w:gridCol w:w="3231"/>
        <w:gridCol w:w="3210"/>
      </w:tblGrid>
      <w:tr w:rsidR="00AD4AB2" w14:paraId="42CF1EDA" w14:textId="77777777" w:rsidTr="13C4BA9C">
        <w:tc>
          <w:tcPr>
            <w:tcW w:w="3636" w:type="dxa"/>
          </w:tcPr>
          <w:p w14:paraId="69919E16" w14:textId="5C74FF24" w:rsidR="00AD4AB2" w:rsidRDefault="00AA42DA" w:rsidP="006378E7">
            <w:r>
              <w:t>Monday</w:t>
            </w:r>
            <w:r w:rsidR="00AD4AB2">
              <w:t xml:space="preserve">, </w:t>
            </w:r>
            <w:r w:rsidR="009564AE">
              <w:t xml:space="preserve">Oct </w:t>
            </w:r>
            <w:r w:rsidR="003A02C2">
              <w:t>16</w:t>
            </w:r>
          </w:p>
          <w:p w14:paraId="6BE32AF4" w14:textId="5A6D4000" w:rsidR="00AD4AB2" w:rsidRDefault="0097796E" w:rsidP="006378E7">
            <w:r>
              <w:t xml:space="preserve">Can you guess </w:t>
            </w:r>
            <w:r w:rsidR="00CF79DE">
              <w:t>the</w:t>
            </w:r>
            <w:r w:rsidR="00185A26">
              <w:t xml:space="preserve"> @USOPM CFC</w:t>
            </w:r>
            <w:r>
              <w:t xml:space="preserve"> cause of the week? </w:t>
            </w:r>
          </w:p>
          <w:p w14:paraId="126AA96E" w14:textId="6BF41075" w:rsidR="00200EF1" w:rsidRDefault="00200EF1" w:rsidP="006378E7">
            <w:r>
              <w:t>If you guess</w:t>
            </w:r>
            <w:r w:rsidR="00185A26">
              <w:t>ed</w:t>
            </w:r>
            <w:r>
              <w:t xml:space="preserve"> “</w:t>
            </w:r>
            <w:r w:rsidR="00B06BB9">
              <w:t>End Poverty</w:t>
            </w:r>
            <w:r>
              <w:t>” you are right! Learn more at GiveCFC.org</w:t>
            </w:r>
            <w:r w:rsidR="00185A26">
              <w:t>/cause-week</w:t>
            </w:r>
            <w:r>
              <w:t>. #GiveCFC</w:t>
            </w:r>
          </w:p>
        </w:tc>
        <w:tc>
          <w:tcPr>
            <w:tcW w:w="3217" w:type="dxa"/>
          </w:tcPr>
          <w:p w14:paraId="3C08F548" w14:textId="33C74052" w:rsidR="00AD4AB2" w:rsidRDefault="08DA2239" w:rsidP="13C4BA9C">
            <w:pPr>
              <w:rPr>
                <w:rFonts w:eastAsia="Source Sans Pro" w:cs="Source Sans Pro"/>
              </w:rPr>
            </w:pPr>
            <w:r w:rsidRPr="13C4BA9C">
              <w:rPr>
                <w:rFonts w:eastAsia="Source Sans Pro" w:cs="Source Sans Pro"/>
                <w:i/>
                <w:iCs/>
                <w:color w:val="58595B" w:themeColor="accent6"/>
                <w:sz w:val="16"/>
                <w:szCs w:val="16"/>
              </w:rPr>
              <w:t>Thumbnail image provided for reference. Download the actual graphic/video from the Campaign worker Toolkit before posting.</w:t>
            </w:r>
          </w:p>
          <w:p w14:paraId="20F2A8F8" w14:textId="0FD004FA" w:rsidR="00AD4AB2" w:rsidRDefault="0448A4ED" w:rsidP="13C4BA9C">
            <w:r>
              <w:rPr>
                <w:noProof/>
              </w:rPr>
              <w:drawing>
                <wp:inline distT="0" distB="0" distL="0" distR="0" wp14:anchorId="11A3BB18" wp14:editId="61033270">
                  <wp:extent cx="1866900" cy="1895475"/>
                  <wp:effectExtent l="9525" t="9525" r="9525" b="9525"/>
                  <wp:docPr id="1908452566" name="Picture 1908452566" descr="Video featuring a photo of a small business owner in a basket shop; a little girl in Africa drinking water from a pipe; hands organizing boxes of canned food: and a farmer packing crates of produce. It reveals the cause of the week to be End Povert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8452566" name="Picture 1908452566" descr="Video featuring a photo of a small business owner in a basket shop; a little girl in Africa drinking water from a pipe; hands organizing boxes of canned food: and a farmer packing crates of produce. It reveals the cause of the week to be End Poverty.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8954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1E8BCD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7" w:type="dxa"/>
          </w:tcPr>
          <w:p w14:paraId="53008ACE" w14:textId="77777777" w:rsidR="00AD4AB2" w:rsidRDefault="00AD4AB2" w:rsidP="006378E7">
            <w:r>
              <w:t>ALT Text</w:t>
            </w:r>
            <w:r w:rsidR="00BD2B7C">
              <w:t>:</w:t>
            </w:r>
          </w:p>
          <w:p w14:paraId="1848FAED" w14:textId="4DF23A45" w:rsidR="00F66025" w:rsidRDefault="00183096" w:rsidP="006378E7">
            <w:r>
              <w:t>Video featuring</w:t>
            </w:r>
            <w:r w:rsidR="00A32889">
              <w:t xml:space="preserve"> </w:t>
            </w:r>
            <w:r w:rsidR="00790B4A">
              <w:t xml:space="preserve">a </w:t>
            </w:r>
            <w:r w:rsidR="00A32889">
              <w:t xml:space="preserve">photo of </w:t>
            </w:r>
            <w:r w:rsidR="00243826">
              <w:t>a</w:t>
            </w:r>
            <w:r w:rsidR="00790B4A">
              <w:t xml:space="preserve"> </w:t>
            </w:r>
            <w:r w:rsidR="00C4101A">
              <w:t xml:space="preserve">small business owner in a basket shop; a </w:t>
            </w:r>
            <w:r w:rsidR="00FC374A">
              <w:t xml:space="preserve">little girl in Africa drinking water from a pipe; hands organizing boxes of canned food: </w:t>
            </w:r>
            <w:r w:rsidR="00B06BB9">
              <w:t>and a farmer packing crates of produce</w:t>
            </w:r>
            <w:r w:rsidR="00ED7EC5">
              <w:t xml:space="preserve">. </w:t>
            </w:r>
            <w:r w:rsidR="00790B4A">
              <w:t>It reveals</w:t>
            </w:r>
            <w:r w:rsidR="000A6ADD">
              <w:t xml:space="preserve"> the cause of the week to be </w:t>
            </w:r>
            <w:r w:rsidR="00B06BB9">
              <w:t>End Poverty</w:t>
            </w:r>
            <w:r w:rsidR="000A6ADD">
              <w:t>.</w:t>
            </w:r>
          </w:p>
        </w:tc>
      </w:tr>
      <w:tr w:rsidR="00AD4AB2" w14:paraId="16843182" w14:textId="77777777" w:rsidTr="13C4BA9C">
        <w:tc>
          <w:tcPr>
            <w:tcW w:w="3636" w:type="dxa"/>
          </w:tcPr>
          <w:p w14:paraId="676F5E33" w14:textId="67D32319" w:rsidR="00AD4AB2" w:rsidRDefault="00AA42DA" w:rsidP="006378E7">
            <w:r>
              <w:t>Wednesday</w:t>
            </w:r>
            <w:r w:rsidR="00AD4AB2">
              <w:t xml:space="preserve">, </w:t>
            </w:r>
            <w:r w:rsidR="004B3163">
              <w:t xml:space="preserve">Oct </w:t>
            </w:r>
            <w:r w:rsidR="00CE4073">
              <w:t>1</w:t>
            </w:r>
            <w:r w:rsidR="00C4101A">
              <w:t>8</w:t>
            </w:r>
          </w:p>
          <w:p w14:paraId="1EDF7959" w14:textId="7565D48B" w:rsidR="00777722" w:rsidRDefault="00B4131B" w:rsidP="006378E7">
            <w:r>
              <w:t xml:space="preserve">Through the @USOPM CFC, you can GIVE HAPPY so </w:t>
            </w:r>
            <w:r w:rsidR="00157129">
              <w:t>entrepreneurs like Mei can open their own small businesses</w:t>
            </w:r>
            <w:r>
              <w:t>. #GiveCFC</w:t>
            </w:r>
          </w:p>
        </w:tc>
        <w:tc>
          <w:tcPr>
            <w:tcW w:w="3217" w:type="dxa"/>
          </w:tcPr>
          <w:p w14:paraId="616DE79A" w14:textId="07B53397" w:rsidR="00AD4AB2" w:rsidRDefault="003D3DCE" w:rsidP="13C4BA9C">
            <w:pPr>
              <w:rPr>
                <w:rFonts w:eastAsia="Source Sans Pro" w:cs="Source Sans Pro"/>
              </w:rPr>
            </w:pPr>
            <w:r>
              <w:t> </w:t>
            </w:r>
            <w:r w:rsidR="6510E1E0" w:rsidRPr="13C4BA9C">
              <w:rPr>
                <w:rFonts w:eastAsia="Source Sans Pro" w:cs="Source Sans Pro"/>
                <w:i/>
                <w:iCs/>
                <w:color w:val="58595B" w:themeColor="accent6"/>
                <w:sz w:val="16"/>
                <w:szCs w:val="16"/>
              </w:rPr>
              <w:t>Thumbnail image provided for reference. Download the actual graphic/video from the Campaign worker Toolkit before posting.</w:t>
            </w:r>
          </w:p>
          <w:p w14:paraId="7E3F113D" w14:textId="0E0E584E" w:rsidR="00AD4AB2" w:rsidRDefault="2502A2AB" w:rsidP="13C4BA9C">
            <w:r>
              <w:rPr>
                <w:noProof/>
              </w:rPr>
              <w:drawing>
                <wp:inline distT="0" distB="0" distL="0" distR="0" wp14:anchorId="5A15C212" wp14:editId="0E4FC906">
                  <wp:extent cx="1895475" cy="1885950"/>
                  <wp:effectExtent l="9525" t="9525" r="9525" b="9525"/>
                  <wp:docPr id="1525164774" name="Picture 1525164774" descr="Photo of a smiling woman standing in a doorway with the text “GIVE HAPPY so entrepreneurs like Mei can open their own small businesses.”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5164774" name="Picture 1525164774" descr="Photo of a smiling woman standing in a doorway with the text “GIVE HAPPY so entrepreneurs like Mei can open their own small businesses.” 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18859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1E8BCD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7" w:type="dxa"/>
          </w:tcPr>
          <w:p w14:paraId="7FA0438E" w14:textId="77777777" w:rsidR="00AD4AB2" w:rsidRDefault="00AD4AB2" w:rsidP="006378E7">
            <w:r>
              <w:t>ALT Text</w:t>
            </w:r>
            <w:r w:rsidR="00BD2B7C">
              <w:t>:</w:t>
            </w:r>
          </w:p>
          <w:p w14:paraId="54853D0E" w14:textId="48920AF2" w:rsidR="00530E69" w:rsidRDefault="002B26AB" w:rsidP="003E5095">
            <w:r>
              <w:t xml:space="preserve">Photo of a </w:t>
            </w:r>
            <w:r w:rsidR="00157129">
              <w:t>smiling woman standing in a doorway wi</w:t>
            </w:r>
            <w:r w:rsidR="00790B4A">
              <w:t>th the text</w:t>
            </w:r>
            <w:r w:rsidR="000E367A">
              <w:t xml:space="preserve"> “GIVE HAPPY so</w:t>
            </w:r>
            <w:r w:rsidR="00157129">
              <w:t xml:space="preserve"> entrepreneurs like Mei can open their own small businesses</w:t>
            </w:r>
            <w:r w:rsidR="000E367A">
              <w:t xml:space="preserve">.” </w:t>
            </w:r>
          </w:p>
        </w:tc>
      </w:tr>
      <w:tr w:rsidR="00AD4AB2" w14:paraId="4A7DC075" w14:textId="77777777" w:rsidTr="13C4BA9C">
        <w:tc>
          <w:tcPr>
            <w:tcW w:w="3636" w:type="dxa"/>
          </w:tcPr>
          <w:p w14:paraId="3AF00CF7" w14:textId="4965A941" w:rsidR="00AD4AB2" w:rsidRDefault="003E5095" w:rsidP="006378E7">
            <w:r>
              <w:lastRenderedPageBreak/>
              <w:t>Friday</w:t>
            </w:r>
            <w:r w:rsidR="00AD4AB2">
              <w:t xml:space="preserve">, </w:t>
            </w:r>
            <w:r w:rsidR="004B3163">
              <w:t xml:space="preserve">Oct </w:t>
            </w:r>
            <w:r w:rsidR="00C4101A">
              <w:t>20</w:t>
            </w:r>
            <w:r w:rsidR="2AC7D6B8">
              <w:t xml:space="preserve"> </w:t>
            </w:r>
          </w:p>
          <w:p w14:paraId="4A97052D" w14:textId="0B4EC1AF" w:rsidR="0009442B" w:rsidRDefault="0064136D" w:rsidP="006378E7">
            <w:r>
              <w:t>Friday fun:</w:t>
            </w:r>
            <w:r w:rsidR="001509DA">
              <w:t xml:space="preserve"> </w:t>
            </w:r>
            <w:r w:rsidR="001A2C7D">
              <w:t>We can all do our part in our own way.</w:t>
            </w:r>
          </w:p>
          <w:p w14:paraId="686BFF86" w14:textId="7FB5A418" w:rsidR="000A3DA5" w:rsidRDefault="001509DA" w:rsidP="006378E7">
            <w:r>
              <w:t>This</w:t>
            </w:r>
            <w:r w:rsidR="000A3DA5">
              <w:t xml:space="preserve"> week</w:t>
            </w:r>
            <w:r w:rsidR="001A2C7D">
              <w:t>, the effort to End Poverty wa</w:t>
            </w:r>
            <w:r>
              <w:t xml:space="preserve">s the @USOPM CFC cause of the week. </w:t>
            </w:r>
            <w:r w:rsidR="007D5593">
              <w:t>#GiveCFC</w:t>
            </w:r>
          </w:p>
        </w:tc>
        <w:tc>
          <w:tcPr>
            <w:tcW w:w="3217" w:type="dxa"/>
          </w:tcPr>
          <w:p w14:paraId="5F793AEE" w14:textId="3EEABA17" w:rsidR="00AD4AB2" w:rsidRDefault="0A47F9BF" w:rsidP="13C4BA9C">
            <w:pPr>
              <w:rPr>
                <w:rFonts w:eastAsia="Source Sans Pro" w:cs="Source Sans Pro"/>
              </w:rPr>
            </w:pPr>
            <w:r w:rsidRPr="13C4BA9C">
              <w:rPr>
                <w:rFonts w:eastAsia="Source Sans Pro" w:cs="Source Sans Pro"/>
                <w:i/>
                <w:iCs/>
                <w:color w:val="58595B" w:themeColor="accent6"/>
                <w:sz w:val="16"/>
                <w:szCs w:val="16"/>
              </w:rPr>
              <w:t>Thumbnail image provided for reference. Download the actual graphic/video from the Campaign worker Toolkit before posting.</w:t>
            </w:r>
          </w:p>
          <w:p w14:paraId="12369378" w14:textId="1BCF74E3" w:rsidR="00AD4AB2" w:rsidRDefault="0B55C4FB" w:rsidP="13C4BA9C">
            <w:r>
              <w:rPr>
                <w:noProof/>
              </w:rPr>
              <w:drawing>
                <wp:inline distT="0" distB="0" distL="0" distR="0" wp14:anchorId="4F5B8E03" wp14:editId="306DB892">
                  <wp:extent cx="1895475" cy="1866900"/>
                  <wp:effectExtent l="9525" t="9525" r="9525" b="9525"/>
                  <wp:docPr id="429694434" name="Picture 429694434" descr="Image of a woman holding shopping bags and text “Nobody:” and “Me: Shopping at local small businesses is good for my community, right?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9694434" name="Picture 429694434" descr="Image of a woman holding shopping bags and text “Nobody:” and “Me: Shopping at local small businesses is good for my community, right?”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18669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1E8BCD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7" w:type="dxa"/>
          </w:tcPr>
          <w:p w14:paraId="28675955" w14:textId="77777777" w:rsidR="00AD4AB2" w:rsidRDefault="00AD4AB2" w:rsidP="006378E7">
            <w:r>
              <w:t>ALT Text</w:t>
            </w:r>
            <w:r w:rsidR="00BD2B7C">
              <w:t>:</w:t>
            </w:r>
          </w:p>
          <w:p w14:paraId="52C429A0" w14:textId="36AB927D" w:rsidR="0009442B" w:rsidRDefault="001A2C7D" w:rsidP="006378E7">
            <w:r>
              <w:t>Image of a woman holding shopping bags and text “Nobody:” and “Me: Shopping at local small businesses is good for my community, right?”</w:t>
            </w:r>
          </w:p>
        </w:tc>
      </w:tr>
    </w:tbl>
    <w:p w14:paraId="26595D61" w14:textId="77777777" w:rsidR="00AD4AB2" w:rsidRPr="00AD4AB2" w:rsidRDefault="00AD4AB2" w:rsidP="00AD4AB2"/>
    <w:p w14:paraId="28CDFC4D" w14:textId="77777777" w:rsidR="001D2A0C" w:rsidRPr="001D2A0C" w:rsidRDefault="001D2A0C" w:rsidP="001D2A0C"/>
    <w:p w14:paraId="31CE9841" w14:textId="77777777" w:rsidR="001D2A0C" w:rsidRPr="001D2A0C" w:rsidRDefault="001D2A0C" w:rsidP="001D2A0C"/>
    <w:p w14:paraId="54250997" w14:textId="77777777" w:rsidR="001D2A0C" w:rsidRPr="001D2A0C" w:rsidRDefault="001D2A0C" w:rsidP="001D2A0C"/>
    <w:sectPr w:rsidR="001D2A0C" w:rsidRPr="001D2A0C" w:rsidSect="00810E8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080" w:right="1080" w:bottom="1080" w:left="1080" w:header="1008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25F09A" w14:textId="77777777" w:rsidR="00F77E62" w:rsidRDefault="00F77E62" w:rsidP="00525B25">
      <w:r>
        <w:separator/>
      </w:r>
    </w:p>
  </w:endnote>
  <w:endnote w:type="continuationSeparator" w:id="0">
    <w:p w14:paraId="284D357C" w14:textId="77777777" w:rsidR="00F77E62" w:rsidRDefault="00F77E62" w:rsidP="00525B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altName w:val="Arial"/>
    <w:charset w:val="00"/>
    <w:family w:val="swiss"/>
    <w:pitch w:val="variable"/>
    <w:sig w:usb0="600002F7" w:usb1="02000003" w:usb2="00000000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anskrit Text">
    <w:charset w:val="00"/>
    <w:family w:val="roman"/>
    <w:pitch w:val="variable"/>
    <w:sig w:usb0="A0008047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1CB594" w14:textId="77777777" w:rsidR="00F61B70" w:rsidRDefault="00F61B7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27ACA0" w14:textId="77777777" w:rsidR="00F61B70" w:rsidRDefault="00F61B7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8E4C4A" w14:textId="77777777" w:rsidR="00B76710" w:rsidRDefault="00B76710" w:rsidP="00965BD3">
    <w:pPr>
      <w:jc w:val="center"/>
      <w:rPr>
        <w:rFonts w:cs="Sanskrit Text"/>
        <w:b/>
        <w:bCs/>
        <w:color w:val="AC1A2F"/>
        <w:sz w:val="28"/>
        <w:szCs w:val="28"/>
      </w:rPr>
    </w:pPr>
  </w:p>
  <w:p w14:paraId="4AA92637" w14:textId="1CDCDC33" w:rsidR="00B260BA" w:rsidRPr="00BF2635" w:rsidRDefault="00B260BA" w:rsidP="00965BD3">
    <w:pPr>
      <w:jc w:val="center"/>
      <w:rPr>
        <w:rFonts w:cs="Sanskrit Text"/>
        <w:b/>
        <w:bCs/>
        <w:color w:val="AC1A2F"/>
        <w:sz w:val="28"/>
        <w:szCs w:val="28"/>
      </w:rPr>
    </w:pPr>
    <w:r w:rsidRPr="00BF2635">
      <w:rPr>
        <w:rFonts w:cs="Sanskrit Text"/>
        <w:b/>
        <w:bCs/>
        <w:color w:val="AC1A2F"/>
        <w:sz w:val="28"/>
        <w:szCs w:val="28"/>
      </w:rPr>
      <w:t xml:space="preserve">GIVE HAPPY today at </w:t>
    </w:r>
    <w:hyperlink r:id="rId1" w:tooltip="https://GiveCFC.org" w:history="1">
      <w:r w:rsidRPr="00F61B70">
        <w:rPr>
          <w:rStyle w:val="Hyperlink"/>
          <w:rFonts w:cs="Sanskrit Text"/>
          <w:bCs/>
          <w:sz w:val="28"/>
          <w:szCs w:val="28"/>
        </w:rPr>
        <w:t>GiveCFC.org</w:t>
      </w:r>
    </w:hyperlink>
  </w:p>
  <w:p w14:paraId="36935F0E" w14:textId="5FF8432D" w:rsidR="00044CFB" w:rsidRDefault="00F61B70" w:rsidP="00044CFB">
    <w:pPr>
      <w:autoSpaceDE w:val="0"/>
      <w:autoSpaceDN w:val="0"/>
      <w:adjustRightInd w:val="0"/>
      <w:ind w:left="-896" w:right="-994"/>
      <w:jc w:val="center"/>
      <w:rPr>
        <w:color w:val="000000"/>
        <w:szCs w:val="20"/>
      </w:rPr>
    </w:pPr>
    <w:r w:rsidRPr="00BF2635">
      <w:rPr>
        <w:noProof/>
        <w:color w:val="000000"/>
        <w:sz w:val="28"/>
        <w:szCs w:val="28"/>
      </w:rPr>
      <w:drawing>
        <wp:inline distT="0" distB="0" distL="0" distR="0" wp14:anchorId="52360D75" wp14:editId="7EAF21DC">
          <wp:extent cx="1362585" cy="283818"/>
          <wp:effectExtent l="0" t="0" r="0" b="2540"/>
          <wp:docPr id="6" name="Picture 6" descr="CFC Logo An OPM Initiativ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CFC Logo An OPM Initiative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362585" cy="2838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F832C8" w14:textId="77777777" w:rsidR="00F77E62" w:rsidRDefault="00F77E62" w:rsidP="00525B25">
      <w:r>
        <w:separator/>
      </w:r>
    </w:p>
  </w:footnote>
  <w:footnote w:type="continuationSeparator" w:id="0">
    <w:p w14:paraId="16E6055E" w14:textId="77777777" w:rsidR="00F77E62" w:rsidRDefault="00F77E62" w:rsidP="00525B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C4A385" w14:textId="77777777" w:rsidR="00F61B70" w:rsidRDefault="00F61B7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DBCB5F" w14:textId="77777777" w:rsidR="00F61B70" w:rsidRDefault="00F61B7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6AD620" w14:textId="5E82A086" w:rsidR="002C4D62" w:rsidRDefault="00FB36BE" w:rsidP="00EC3F12">
    <w:pPr>
      <w:pStyle w:val="Header"/>
    </w:pPr>
    <w:r>
      <w:rPr>
        <w:noProof/>
        <w:color w:val="000000"/>
        <w:szCs w:val="20"/>
      </w:rPr>
      <w:drawing>
        <wp:inline distT="0" distB="0" distL="0" distR="0" wp14:anchorId="048BDE31" wp14:editId="6A633611">
          <wp:extent cx="3520440" cy="894134"/>
          <wp:effectExtent l="0" t="0" r="3810" b="1270"/>
          <wp:docPr id="5" name="Picture 5" descr="CFC Logo and Give Happy Slog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CFC Logo and Give Happy Sloga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0440" cy="8941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CC2C19"/>
    <w:multiLevelType w:val="hybridMultilevel"/>
    <w:tmpl w:val="E3FCDA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700E64"/>
    <w:multiLevelType w:val="hybridMultilevel"/>
    <w:tmpl w:val="E7E8385A"/>
    <w:lvl w:ilvl="0" w:tplc="60B694A2">
      <w:start w:val="1"/>
      <w:numFmt w:val="bullet"/>
      <w:pStyle w:val="ListParagraph"/>
      <w:lvlText w:val=""/>
      <w:lvlJc w:val="left"/>
      <w:rPr>
        <w:rFonts w:ascii="Symbol" w:hAnsi="Symbol" w:hint="default"/>
        <w:color w:val="00347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8675519">
    <w:abstractNumId w:val="0"/>
  </w:num>
  <w:num w:numId="2" w16cid:durableId="18425463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E3NzYxMDe1MDMzNDZR0lEKTi0uzszPAykwrAUAonBbmCwAAAA="/>
  </w:docVars>
  <w:rsids>
    <w:rsidRoot w:val="00B1028A"/>
    <w:rsid w:val="00000365"/>
    <w:rsid w:val="00021492"/>
    <w:rsid w:val="00044CFB"/>
    <w:rsid w:val="000626D7"/>
    <w:rsid w:val="00070D64"/>
    <w:rsid w:val="000716AA"/>
    <w:rsid w:val="00080AA7"/>
    <w:rsid w:val="0009442B"/>
    <w:rsid w:val="00094E92"/>
    <w:rsid w:val="000A1441"/>
    <w:rsid w:val="000A3DA5"/>
    <w:rsid w:val="000A6ADD"/>
    <w:rsid w:val="000B0313"/>
    <w:rsid w:val="000B6C45"/>
    <w:rsid w:val="000B7FFE"/>
    <w:rsid w:val="000E367A"/>
    <w:rsid w:val="000E6A22"/>
    <w:rsid w:val="0011011B"/>
    <w:rsid w:val="0011201A"/>
    <w:rsid w:val="00116FA4"/>
    <w:rsid w:val="00122A4A"/>
    <w:rsid w:val="00124611"/>
    <w:rsid w:val="00131075"/>
    <w:rsid w:val="001349CA"/>
    <w:rsid w:val="001411EE"/>
    <w:rsid w:val="001462E4"/>
    <w:rsid w:val="001509DA"/>
    <w:rsid w:val="00150D73"/>
    <w:rsid w:val="00155EFF"/>
    <w:rsid w:val="00157129"/>
    <w:rsid w:val="001618E3"/>
    <w:rsid w:val="00171B49"/>
    <w:rsid w:val="00183096"/>
    <w:rsid w:val="00185A26"/>
    <w:rsid w:val="00186E12"/>
    <w:rsid w:val="001A0C84"/>
    <w:rsid w:val="001A2C7D"/>
    <w:rsid w:val="001A4036"/>
    <w:rsid w:val="001C22E7"/>
    <w:rsid w:val="001C333B"/>
    <w:rsid w:val="001D0278"/>
    <w:rsid w:val="001D2A0C"/>
    <w:rsid w:val="001D2E15"/>
    <w:rsid w:val="00200EF1"/>
    <w:rsid w:val="002041FF"/>
    <w:rsid w:val="00221DFD"/>
    <w:rsid w:val="00235D3A"/>
    <w:rsid w:val="00242250"/>
    <w:rsid w:val="00243826"/>
    <w:rsid w:val="00247C8C"/>
    <w:rsid w:val="002538FF"/>
    <w:rsid w:val="00266C45"/>
    <w:rsid w:val="00270832"/>
    <w:rsid w:val="00283A39"/>
    <w:rsid w:val="0028509E"/>
    <w:rsid w:val="00293BB1"/>
    <w:rsid w:val="002A2288"/>
    <w:rsid w:val="002B26AB"/>
    <w:rsid w:val="002B29CC"/>
    <w:rsid w:val="002B43E7"/>
    <w:rsid w:val="002B643B"/>
    <w:rsid w:val="002C4D62"/>
    <w:rsid w:val="002D4CD0"/>
    <w:rsid w:val="002E04DF"/>
    <w:rsid w:val="002E6411"/>
    <w:rsid w:val="002F7BB8"/>
    <w:rsid w:val="003327A1"/>
    <w:rsid w:val="00352290"/>
    <w:rsid w:val="00353241"/>
    <w:rsid w:val="00353AB0"/>
    <w:rsid w:val="003726A7"/>
    <w:rsid w:val="00376CC2"/>
    <w:rsid w:val="00380E50"/>
    <w:rsid w:val="00393F66"/>
    <w:rsid w:val="00396DE5"/>
    <w:rsid w:val="00397372"/>
    <w:rsid w:val="003A02C2"/>
    <w:rsid w:val="003A4AAA"/>
    <w:rsid w:val="003D369D"/>
    <w:rsid w:val="003D3DCE"/>
    <w:rsid w:val="003E1F20"/>
    <w:rsid w:val="003E5095"/>
    <w:rsid w:val="0041363F"/>
    <w:rsid w:val="00424927"/>
    <w:rsid w:val="00424F6D"/>
    <w:rsid w:val="00431464"/>
    <w:rsid w:val="00433F39"/>
    <w:rsid w:val="00452F4D"/>
    <w:rsid w:val="004610DF"/>
    <w:rsid w:val="00461161"/>
    <w:rsid w:val="00464A69"/>
    <w:rsid w:val="00466CC4"/>
    <w:rsid w:val="00481E22"/>
    <w:rsid w:val="00491D13"/>
    <w:rsid w:val="00497D46"/>
    <w:rsid w:val="004A1D48"/>
    <w:rsid w:val="004B3163"/>
    <w:rsid w:val="004B3C82"/>
    <w:rsid w:val="004B4504"/>
    <w:rsid w:val="004B455D"/>
    <w:rsid w:val="004D49C0"/>
    <w:rsid w:val="004D6EF4"/>
    <w:rsid w:val="004E3417"/>
    <w:rsid w:val="004F335C"/>
    <w:rsid w:val="004F6CDD"/>
    <w:rsid w:val="00501183"/>
    <w:rsid w:val="00505186"/>
    <w:rsid w:val="00520A33"/>
    <w:rsid w:val="00525B25"/>
    <w:rsid w:val="00530E69"/>
    <w:rsid w:val="00535758"/>
    <w:rsid w:val="005449A2"/>
    <w:rsid w:val="00547E57"/>
    <w:rsid w:val="00557617"/>
    <w:rsid w:val="00576444"/>
    <w:rsid w:val="0058420F"/>
    <w:rsid w:val="005A7625"/>
    <w:rsid w:val="005B1894"/>
    <w:rsid w:val="005C0728"/>
    <w:rsid w:val="005C1193"/>
    <w:rsid w:val="005C2555"/>
    <w:rsid w:val="005C3F62"/>
    <w:rsid w:val="005C7115"/>
    <w:rsid w:val="005F5C21"/>
    <w:rsid w:val="00622310"/>
    <w:rsid w:val="006250FF"/>
    <w:rsid w:val="00626CEF"/>
    <w:rsid w:val="0064136D"/>
    <w:rsid w:val="00642B42"/>
    <w:rsid w:val="0065103D"/>
    <w:rsid w:val="00663513"/>
    <w:rsid w:val="00663BF6"/>
    <w:rsid w:val="00667719"/>
    <w:rsid w:val="00677F77"/>
    <w:rsid w:val="006A7A8F"/>
    <w:rsid w:val="006B1762"/>
    <w:rsid w:val="006D58ED"/>
    <w:rsid w:val="006D7F8A"/>
    <w:rsid w:val="006E31C1"/>
    <w:rsid w:val="00717AAD"/>
    <w:rsid w:val="00721C0A"/>
    <w:rsid w:val="00761E3A"/>
    <w:rsid w:val="00767364"/>
    <w:rsid w:val="0077664B"/>
    <w:rsid w:val="00777722"/>
    <w:rsid w:val="00790B4A"/>
    <w:rsid w:val="00793DB6"/>
    <w:rsid w:val="007B6370"/>
    <w:rsid w:val="007D23BC"/>
    <w:rsid w:val="007D49CD"/>
    <w:rsid w:val="007D5593"/>
    <w:rsid w:val="007E59CF"/>
    <w:rsid w:val="007E7327"/>
    <w:rsid w:val="007F2B63"/>
    <w:rsid w:val="008048DA"/>
    <w:rsid w:val="00810E88"/>
    <w:rsid w:val="00811596"/>
    <w:rsid w:val="00812666"/>
    <w:rsid w:val="00833F06"/>
    <w:rsid w:val="00855A14"/>
    <w:rsid w:val="0088564A"/>
    <w:rsid w:val="00895F72"/>
    <w:rsid w:val="008C467A"/>
    <w:rsid w:val="008D0826"/>
    <w:rsid w:val="008D56BF"/>
    <w:rsid w:val="008E0219"/>
    <w:rsid w:val="008E6F9D"/>
    <w:rsid w:val="008F6D1A"/>
    <w:rsid w:val="00900EFD"/>
    <w:rsid w:val="00905F2D"/>
    <w:rsid w:val="00921AAA"/>
    <w:rsid w:val="009318C9"/>
    <w:rsid w:val="009318E1"/>
    <w:rsid w:val="0093622B"/>
    <w:rsid w:val="0094244C"/>
    <w:rsid w:val="00943553"/>
    <w:rsid w:val="009558FD"/>
    <w:rsid w:val="009564AE"/>
    <w:rsid w:val="00965BD3"/>
    <w:rsid w:val="009775C1"/>
    <w:rsid w:val="0097796E"/>
    <w:rsid w:val="009816A5"/>
    <w:rsid w:val="009A2085"/>
    <w:rsid w:val="009B661F"/>
    <w:rsid w:val="009C347D"/>
    <w:rsid w:val="009C5886"/>
    <w:rsid w:val="009D1C53"/>
    <w:rsid w:val="009E7ABC"/>
    <w:rsid w:val="009F182E"/>
    <w:rsid w:val="00A127D1"/>
    <w:rsid w:val="00A15A16"/>
    <w:rsid w:val="00A21C47"/>
    <w:rsid w:val="00A26F94"/>
    <w:rsid w:val="00A27F2F"/>
    <w:rsid w:val="00A32889"/>
    <w:rsid w:val="00A45D72"/>
    <w:rsid w:val="00A62D28"/>
    <w:rsid w:val="00A87D78"/>
    <w:rsid w:val="00AA1D1A"/>
    <w:rsid w:val="00AA3B83"/>
    <w:rsid w:val="00AA42DA"/>
    <w:rsid w:val="00AA743C"/>
    <w:rsid w:val="00AB3493"/>
    <w:rsid w:val="00AC09B8"/>
    <w:rsid w:val="00AD4AB2"/>
    <w:rsid w:val="00AE24D9"/>
    <w:rsid w:val="00AF6BD2"/>
    <w:rsid w:val="00B06BB9"/>
    <w:rsid w:val="00B1028A"/>
    <w:rsid w:val="00B118F3"/>
    <w:rsid w:val="00B11E49"/>
    <w:rsid w:val="00B260BA"/>
    <w:rsid w:val="00B34057"/>
    <w:rsid w:val="00B34A98"/>
    <w:rsid w:val="00B4131B"/>
    <w:rsid w:val="00B4148C"/>
    <w:rsid w:val="00B45061"/>
    <w:rsid w:val="00B56219"/>
    <w:rsid w:val="00B76710"/>
    <w:rsid w:val="00B8525A"/>
    <w:rsid w:val="00B9273F"/>
    <w:rsid w:val="00BB1D96"/>
    <w:rsid w:val="00BD2B7C"/>
    <w:rsid w:val="00BD4082"/>
    <w:rsid w:val="00BF014A"/>
    <w:rsid w:val="00BF2635"/>
    <w:rsid w:val="00C11F0B"/>
    <w:rsid w:val="00C15474"/>
    <w:rsid w:val="00C2524D"/>
    <w:rsid w:val="00C4101A"/>
    <w:rsid w:val="00C476AB"/>
    <w:rsid w:val="00C52FDF"/>
    <w:rsid w:val="00C756A6"/>
    <w:rsid w:val="00C7724A"/>
    <w:rsid w:val="00CB3E7A"/>
    <w:rsid w:val="00CC079E"/>
    <w:rsid w:val="00CC0836"/>
    <w:rsid w:val="00CC2613"/>
    <w:rsid w:val="00CD0A97"/>
    <w:rsid w:val="00CD3EB1"/>
    <w:rsid w:val="00CD5EAE"/>
    <w:rsid w:val="00CE4073"/>
    <w:rsid w:val="00CF26D1"/>
    <w:rsid w:val="00CF79DE"/>
    <w:rsid w:val="00D1531B"/>
    <w:rsid w:val="00D25EA4"/>
    <w:rsid w:val="00D63C37"/>
    <w:rsid w:val="00DA1D0C"/>
    <w:rsid w:val="00DB1F82"/>
    <w:rsid w:val="00DC257E"/>
    <w:rsid w:val="00DC465D"/>
    <w:rsid w:val="00DE3A2C"/>
    <w:rsid w:val="00DF1B1A"/>
    <w:rsid w:val="00E01D4F"/>
    <w:rsid w:val="00E04476"/>
    <w:rsid w:val="00E25036"/>
    <w:rsid w:val="00E51E9B"/>
    <w:rsid w:val="00E5797D"/>
    <w:rsid w:val="00E63868"/>
    <w:rsid w:val="00E638BE"/>
    <w:rsid w:val="00E72923"/>
    <w:rsid w:val="00E949BC"/>
    <w:rsid w:val="00EB7586"/>
    <w:rsid w:val="00EC21A4"/>
    <w:rsid w:val="00EC3F12"/>
    <w:rsid w:val="00ED0808"/>
    <w:rsid w:val="00ED7EC5"/>
    <w:rsid w:val="00EE61F9"/>
    <w:rsid w:val="00EF3C8C"/>
    <w:rsid w:val="00F10FA8"/>
    <w:rsid w:val="00F21437"/>
    <w:rsid w:val="00F233A3"/>
    <w:rsid w:val="00F25768"/>
    <w:rsid w:val="00F34A32"/>
    <w:rsid w:val="00F61B70"/>
    <w:rsid w:val="00F66025"/>
    <w:rsid w:val="00F77E62"/>
    <w:rsid w:val="00FA419B"/>
    <w:rsid w:val="00FA60AD"/>
    <w:rsid w:val="00FB36BE"/>
    <w:rsid w:val="00FB4165"/>
    <w:rsid w:val="00FB758E"/>
    <w:rsid w:val="00FC374A"/>
    <w:rsid w:val="00FE6AB2"/>
    <w:rsid w:val="00FF059F"/>
    <w:rsid w:val="00FF16D8"/>
    <w:rsid w:val="0448A4ED"/>
    <w:rsid w:val="08DA2239"/>
    <w:rsid w:val="0A47F9BF"/>
    <w:rsid w:val="0B55C4FB"/>
    <w:rsid w:val="13C4BA9C"/>
    <w:rsid w:val="1BA40887"/>
    <w:rsid w:val="2502A2AB"/>
    <w:rsid w:val="2AC7D6B8"/>
    <w:rsid w:val="2B574804"/>
    <w:rsid w:val="3F5E8845"/>
    <w:rsid w:val="5CF44D68"/>
    <w:rsid w:val="5F53551B"/>
    <w:rsid w:val="6510E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4A7D33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 w:qFormat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21A4"/>
    <w:pPr>
      <w:spacing w:before="40" w:after="240" w:line="259" w:lineRule="auto"/>
    </w:pPr>
    <w:rPr>
      <w:rFonts w:ascii="Source Sans Pro" w:hAnsi="Source Sans Pro" w:cs="Arial"/>
      <w:color w:val="58595B"/>
      <w:sz w:val="22"/>
      <w:szCs w:val="2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793DB6"/>
    <w:pPr>
      <w:keepNext/>
      <w:keepLines/>
      <w:spacing w:before="240" w:after="0"/>
      <w:outlineLvl w:val="0"/>
    </w:pPr>
    <w:rPr>
      <w:rFonts w:eastAsia="MS PGothic"/>
      <w:b/>
      <w:color w:val="003479"/>
      <w:sz w:val="28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B34A98"/>
    <w:pPr>
      <w:keepNext/>
      <w:keepLines/>
      <w:spacing w:before="240" w:after="0"/>
      <w:outlineLvl w:val="1"/>
    </w:pPr>
    <w:rPr>
      <w:rFonts w:eastAsia="MS PGothic"/>
      <w:b/>
      <w:color w:val="AC1A2F"/>
      <w:sz w:val="24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93DB6"/>
    <w:pPr>
      <w:keepNext/>
      <w:keepLines/>
      <w:spacing w:before="240" w:after="0"/>
      <w:outlineLvl w:val="2"/>
    </w:pPr>
    <w:rPr>
      <w:rFonts w:eastAsia="MS PGothic"/>
      <w:b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535758"/>
    <w:pPr>
      <w:keepNext/>
      <w:keepLines/>
      <w:outlineLvl w:val="3"/>
    </w:pPr>
    <w:rPr>
      <w:rFonts w:eastAsia="MS PGothic"/>
      <w:i/>
      <w:iCs/>
      <w:color w:val="003479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535758"/>
    <w:pPr>
      <w:keepNext/>
      <w:keepLines/>
      <w:outlineLvl w:val="4"/>
    </w:pPr>
    <w:rPr>
      <w:rFonts w:eastAsia="MS PGothic"/>
      <w:color w:val="003479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535758"/>
    <w:pPr>
      <w:keepNext/>
      <w:keepLines/>
      <w:outlineLvl w:val="5"/>
    </w:pPr>
    <w:rPr>
      <w:rFonts w:eastAsia="MS PGothic"/>
      <w:color w:val="003479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535758"/>
    <w:pPr>
      <w:keepNext/>
      <w:keepLines/>
      <w:outlineLvl w:val="6"/>
    </w:pPr>
    <w:rPr>
      <w:rFonts w:eastAsia="MS PGothic"/>
      <w:i/>
      <w:iCs/>
      <w:color w:val="003479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535758"/>
    <w:pPr>
      <w:keepNext/>
      <w:keepLines/>
      <w:outlineLvl w:val="7"/>
    </w:pPr>
    <w:rPr>
      <w:rFonts w:eastAsia="MS PGothic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535758"/>
    <w:pPr>
      <w:keepNext/>
      <w:keepLines/>
      <w:outlineLvl w:val="8"/>
    </w:pPr>
    <w:rPr>
      <w:rFonts w:eastAsia="MS PGothic"/>
      <w:i/>
      <w:i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uiPriority w:val="33"/>
    <w:rsid w:val="00535758"/>
    <w:rPr>
      <w:b/>
      <w:bCs/>
      <w:i/>
      <w:iCs/>
      <w:spacing w:val="5"/>
    </w:rPr>
  </w:style>
  <w:style w:type="character" w:styleId="Emphasis">
    <w:name w:val="Emphasis"/>
    <w:uiPriority w:val="20"/>
    <w:rsid w:val="00535758"/>
    <w:rPr>
      <w:i/>
      <w:iCs/>
    </w:rPr>
  </w:style>
  <w:style w:type="paragraph" w:styleId="Footer">
    <w:name w:val="footer"/>
    <w:basedOn w:val="Normal"/>
    <w:link w:val="FooterChar"/>
    <w:uiPriority w:val="99"/>
    <w:unhideWhenUsed/>
    <w:rsid w:val="0053575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link w:val="Footer"/>
    <w:uiPriority w:val="99"/>
    <w:rsid w:val="00535758"/>
    <w:rPr>
      <w:rFonts w:ascii="Arial" w:hAnsi="Arial" w:cs="Arial"/>
    </w:rPr>
  </w:style>
  <w:style w:type="paragraph" w:styleId="Header">
    <w:name w:val="header"/>
    <w:basedOn w:val="Normal"/>
    <w:link w:val="HeaderChar"/>
    <w:uiPriority w:val="99"/>
    <w:unhideWhenUsed/>
    <w:rsid w:val="0053575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link w:val="Header"/>
    <w:uiPriority w:val="99"/>
    <w:rsid w:val="00535758"/>
    <w:rPr>
      <w:rFonts w:ascii="Arial" w:hAnsi="Arial" w:cs="Arial"/>
    </w:rPr>
  </w:style>
  <w:style w:type="character" w:customStyle="1" w:styleId="Heading6Char">
    <w:name w:val="Heading 6 Char"/>
    <w:link w:val="Heading6"/>
    <w:uiPriority w:val="9"/>
    <w:rsid w:val="00535758"/>
    <w:rPr>
      <w:rFonts w:ascii="Arial" w:eastAsia="MS PGothic" w:hAnsi="Arial" w:cs="Arial"/>
      <w:color w:val="003479"/>
    </w:rPr>
  </w:style>
  <w:style w:type="character" w:customStyle="1" w:styleId="Heading7Char">
    <w:name w:val="Heading 7 Char"/>
    <w:link w:val="Heading7"/>
    <w:uiPriority w:val="9"/>
    <w:rsid w:val="00535758"/>
    <w:rPr>
      <w:rFonts w:ascii="Arial" w:eastAsia="MS PGothic" w:hAnsi="Arial" w:cs="Arial"/>
      <w:i/>
      <w:iCs/>
      <w:color w:val="003479"/>
    </w:rPr>
  </w:style>
  <w:style w:type="character" w:customStyle="1" w:styleId="Heading8Char">
    <w:name w:val="Heading 8 Char"/>
    <w:link w:val="Heading8"/>
    <w:uiPriority w:val="9"/>
    <w:rsid w:val="00535758"/>
    <w:rPr>
      <w:rFonts w:ascii="Arial" w:eastAsia="MS PGothic" w:hAnsi="Arial" w:cs="Arial"/>
      <w:color w:val="58595B"/>
      <w:sz w:val="21"/>
      <w:szCs w:val="21"/>
    </w:rPr>
  </w:style>
  <w:style w:type="character" w:customStyle="1" w:styleId="Heading9Char">
    <w:name w:val="Heading 9 Char"/>
    <w:link w:val="Heading9"/>
    <w:uiPriority w:val="9"/>
    <w:rsid w:val="00535758"/>
    <w:rPr>
      <w:rFonts w:ascii="Arial" w:eastAsia="MS PGothic" w:hAnsi="Arial" w:cs="Arial"/>
      <w:i/>
      <w:iCs/>
      <w:color w:val="58595B"/>
      <w:sz w:val="21"/>
      <w:szCs w:val="21"/>
    </w:rPr>
  </w:style>
  <w:style w:type="character" w:styleId="Hyperlink">
    <w:name w:val="Hyperlink"/>
    <w:uiPriority w:val="99"/>
    <w:unhideWhenUsed/>
    <w:qFormat/>
    <w:rsid w:val="00461161"/>
    <w:rPr>
      <w:b/>
      <w:color w:val="003479"/>
      <w:u w:val="single"/>
    </w:rPr>
  </w:style>
  <w:style w:type="character" w:styleId="IntenseEmphasis">
    <w:name w:val="Intense Emphasis"/>
    <w:uiPriority w:val="21"/>
    <w:rsid w:val="00535758"/>
    <w:rPr>
      <w:i/>
      <w:iCs/>
      <w:color w:val="003479"/>
    </w:rPr>
  </w:style>
  <w:style w:type="paragraph" w:styleId="IntenseQuote">
    <w:name w:val="Intense Quote"/>
    <w:basedOn w:val="Normal"/>
    <w:next w:val="Normal"/>
    <w:link w:val="IntenseQuoteChar"/>
    <w:uiPriority w:val="30"/>
    <w:rsid w:val="00535758"/>
    <w:pPr>
      <w:pBdr>
        <w:top w:val="single" w:sz="4" w:space="10" w:color="003479"/>
        <w:bottom w:val="single" w:sz="4" w:space="10" w:color="003479"/>
      </w:pBdr>
      <w:spacing w:before="360" w:after="360"/>
      <w:ind w:left="864" w:right="864"/>
      <w:jc w:val="center"/>
    </w:pPr>
    <w:rPr>
      <w:i/>
      <w:iCs/>
      <w:color w:val="003479"/>
    </w:rPr>
  </w:style>
  <w:style w:type="character" w:customStyle="1" w:styleId="IntenseQuoteChar">
    <w:name w:val="Intense Quote Char"/>
    <w:link w:val="IntenseQuote"/>
    <w:uiPriority w:val="30"/>
    <w:rsid w:val="00535758"/>
    <w:rPr>
      <w:rFonts w:ascii="Arial" w:hAnsi="Arial" w:cs="Arial"/>
      <w:i/>
      <w:iCs/>
      <w:color w:val="003479"/>
    </w:rPr>
  </w:style>
  <w:style w:type="character" w:customStyle="1" w:styleId="Heading1Char">
    <w:name w:val="Heading 1 Char"/>
    <w:link w:val="Heading1"/>
    <w:uiPriority w:val="9"/>
    <w:rsid w:val="00793DB6"/>
    <w:rPr>
      <w:rFonts w:eastAsia="MS PGothic" w:cs="Arial"/>
      <w:b/>
      <w:color w:val="003479"/>
      <w:sz w:val="28"/>
      <w:szCs w:val="32"/>
    </w:rPr>
  </w:style>
  <w:style w:type="character" w:customStyle="1" w:styleId="Heading2Char">
    <w:name w:val="Heading 2 Char"/>
    <w:link w:val="Heading2"/>
    <w:uiPriority w:val="9"/>
    <w:rsid w:val="00B34A98"/>
    <w:rPr>
      <w:rFonts w:eastAsia="MS PGothic" w:cs="Arial"/>
      <w:b/>
      <w:color w:val="AC1A2F"/>
      <w:sz w:val="24"/>
      <w:szCs w:val="26"/>
    </w:rPr>
  </w:style>
  <w:style w:type="character" w:styleId="IntenseReference">
    <w:name w:val="Intense Reference"/>
    <w:uiPriority w:val="32"/>
    <w:rsid w:val="00535758"/>
    <w:rPr>
      <w:b/>
      <w:bCs/>
      <w:smallCaps/>
      <w:color w:val="003479"/>
      <w:spacing w:val="5"/>
    </w:rPr>
  </w:style>
  <w:style w:type="paragraph" w:styleId="ListParagraph">
    <w:name w:val="List Paragraph"/>
    <w:basedOn w:val="Normal"/>
    <w:uiPriority w:val="34"/>
    <w:qFormat/>
    <w:rsid w:val="009318E1"/>
    <w:pPr>
      <w:numPr>
        <w:numId w:val="2"/>
      </w:numPr>
      <w:spacing w:after="60"/>
    </w:pPr>
    <w:rPr>
      <w:noProof/>
    </w:rPr>
  </w:style>
  <w:style w:type="paragraph" w:styleId="NoSpacing">
    <w:name w:val="No Spacing"/>
    <w:uiPriority w:val="1"/>
    <w:rsid w:val="00535758"/>
    <w:pPr>
      <w:spacing w:line="259" w:lineRule="auto"/>
    </w:pPr>
    <w:rPr>
      <w:rFonts w:cs="Arial"/>
      <w:sz w:val="22"/>
      <w:szCs w:val="22"/>
    </w:rPr>
  </w:style>
  <w:style w:type="paragraph" w:styleId="Quote">
    <w:name w:val="Quote"/>
    <w:basedOn w:val="Normal"/>
    <w:next w:val="Normal"/>
    <w:link w:val="QuoteChar"/>
    <w:uiPriority w:val="29"/>
    <w:rsid w:val="00535758"/>
    <w:pPr>
      <w:spacing w:before="200" w:after="160"/>
      <w:ind w:left="864" w:right="864"/>
      <w:jc w:val="center"/>
    </w:pPr>
    <w:rPr>
      <w:i/>
      <w:iCs/>
      <w:color w:val="404040"/>
    </w:rPr>
  </w:style>
  <w:style w:type="character" w:customStyle="1" w:styleId="QuoteChar">
    <w:name w:val="Quote Char"/>
    <w:link w:val="Quote"/>
    <w:uiPriority w:val="29"/>
    <w:rsid w:val="00535758"/>
    <w:rPr>
      <w:rFonts w:ascii="Arial" w:hAnsi="Arial" w:cs="Arial"/>
      <w:i/>
      <w:iCs/>
      <w:color w:val="404040"/>
    </w:rPr>
  </w:style>
  <w:style w:type="character" w:styleId="Strong">
    <w:name w:val="Strong"/>
    <w:uiPriority w:val="22"/>
    <w:rsid w:val="00535758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rsid w:val="00535758"/>
    <w:pPr>
      <w:numPr>
        <w:ilvl w:val="1"/>
      </w:numPr>
      <w:spacing w:after="160"/>
    </w:pPr>
    <w:rPr>
      <w:rFonts w:eastAsia="MS PGothic"/>
      <w:color w:val="003479"/>
      <w:spacing w:val="15"/>
    </w:rPr>
  </w:style>
  <w:style w:type="character" w:customStyle="1" w:styleId="SubtitleChar">
    <w:name w:val="Subtitle Char"/>
    <w:link w:val="Subtitle"/>
    <w:uiPriority w:val="11"/>
    <w:rsid w:val="00535758"/>
    <w:rPr>
      <w:rFonts w:ascii="Arial" w:eastAsia="MS PGothic" w:hAnsi="Arial" w:cs="Arial"/>
      <w:color w:val="003479"/>
      <w:spacing w:val="15"/>
    </w:rPr>
  </w:style>
  <w:style w:type="character" w:styleId="SubtleEmphasis">
    <w:name w:val="Subtle Emphasis"/>
    <w:uiPriority w:val="19"/>
    <w:rsid w:val="00535758"/>
    <w:rPr>
      <w:i/>
      <w:iCs/>
    </w:rPr>
  </w:style>
  <w:style w:type="character" w:styleId="SubtleReference">
    <w:name w:val="Subtle Reference"/>
    <w:uiPriority w:val="31"/>
    <w:rsid w:val="00535758"/>
    <w:rPr>
      <w:smallCaps/>
      <w:color w:val="5A5A5A"/>
    </w:rPr>
  </w:style>
  <w:style w:type="paragraph" w:styleId="Title">
    <w:name w:val="Title"/>
    <w:basedOn w:val="Normal"/>
    <w:next w:val="Normal"/>
    <w:link w:val="TitleChar"/>
    <w:uiPriority w:val="10"/>
    <w:qFormat/>
    <w:rsid w:val="00943553"/>
    <w:rPr>
      <w:rFonts w:eastAsia="MS PGothic"/>
      <w:spacing w:val="-10"/>
      <w:kern w:val="28"/>
      <w:sz w:val="40"/>
      <w:szCs w:val="56"/>
    </w:rPr>
  </w:style>
  <w:style w:type="character" w:customStyle="1" w:styleId="TitleChar">
    <w:name w:val="Title Char"/>
    <w:link w:val="Title"/>
    <w:uiPriority w:val="10"/>
    <w:rsid w:val="00943553"/>
    <w:rPr>
      <w:rFonts w:eastAsia="MS PGothic" w:cs="Arial"/>
      <w:color w:val="58595B"/>
      <w:spacing w:val="-10"/>
      <w:kern w:val="28"/>
      <w:sz w:val="40"/>
      <w:szCs w:val="56"/>
    </w:rPr>
  </w:style>
  <w:style w:type="character" w:customStyle="1" w:styleId="Heading3Char">
    <w:name w:val="Heading 3 Char"/>
    <w:link w:val="Heading3"/>
    <w:uiPriority w:val="9"/>
    <w:rsid w:val="00793DB6"/>
    <w:rPr>
      <w:rFonts w:eastAsia="MS PGothic" w:cs="Arial"/>
      <w:b/>
      <w:color w:val="58595B"/>
      <w:szCs w:val="24"/>
    </w:rPr>
  </w:style>
  <w:style w:type="character" w:customStyle="1" w:styleId="Heading4Char">
    <w:name w:val="Heading 4 Char"/>
    <w:link w:val="Heading4"/>
    <w:uiPriority w:val="9"/>
    <w:rsid w:val="00535758"/>
    <w:rPr>
      <w:rFonts w:ascii="Arial" w:eastAsia="MS PGothic" w:hAnsi="Arial" w:cs="Arial"/>
      <w:i/>
      <w:iCs/>
      <w:color w:val="003479"/>
    </w:rPr>
  </w:style>
  <w:style w:type="character" w:customStyle="1" w:styleId="Heading5Char">
    <w:name w:val="Heading 5 Char"/>
    <w:link w:val="Heading5"/>
    <w:uiPriority w:val="9"/>
    <w:rsid w:val="00535758"/>
    <w:rPr>
      <w:rFonts w:ascii="Arial" w:eastAsia="MS PGothic" w:hAnsi="Arial" w:cs="Arial"/>
      <w:color w:val="003479"/>
    </w:rPr>
  </w:style>
  <w:style w:type="character" w:styleId="FollowedHyperlink">
    <w:name w:val="FollowedHyperlink"/>
    <w:uiPriority w:val="99"/>
    <w:unhideWhenUsed/>
    <w:qFormat/>
    <w:rsid w:val="002B643B"/>
    <w:rPr>
      <w:rFonts w:ascii="Arial" w:hAnsi="Arial"/>
      <w:b/>
      <w:color w:val="58595B"/>
      <w:sz w:val="22"/>
      <w:u w:val="single"/>
    </w:rPr>
  </w:style>
  <w:style w:type="table" w:styleId="TableGrid">
    <w:name w:val="Table Grid"/>
    <w:basedOn w:val="TableNormal"/>
    <w:uiPriority w:val="59"/>
    <w:rsid w:val="00171B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F233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CombinedFederalCampaign/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hyperlink" Target="https://GiveCFC.org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CFC">
      <a:dk1>
        <a:sysClr val="windowText" lastClr="000000"/>
      </a:dk1>
      <a:lt1>
        <a:srgbClr val="FFFFFF"/>
      </a:lt1>
      <a:dk2>
        <a:srgbClr val="003479"/>
      </a:dk2>
      <a:lt2>
        <a:srgbClr val="FFFFFF"/>
      </a:lt2>
      <a:accent1>
        <a:srgbClr val="003479"/>
      </a:accent1>
      <a:accent2>
        <a:srgbClr val="AC1A2F"/>
      </a:accent2>
      <a:accent3>
        <a:srgbClr val="58595B"/>
      </a:accent3>
      <a:accent4>
        <a:srgbClr val="003479"/>
      </a:accent4>
      <a:accent5>
        <a:srgbClr val="AC1A2F"/>
      </a:accent5>
      <a:accent6>
        <a:srgbClr val="58595B"/>
      </a:accent6>
      <a:hlink>
        <a:srgbClr val="003479"/>
      </a:hlink>
      <a:folHlink>
        <a:srgbClr val="00347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35D00E07123C4CB9726F71C9D9832D" ma:contentTypeVersion="17" ma:contentTypeDescription="Create a new document." ma:contentTypeScope="" ma:versionID="6a109ddeaa9171b2a1dca57be08be779">
  <xsd:schema xmlns:xsd="http://www.w3.org/2001/XMLSchema" xmlns:xs="http://www.w3.org/2001/XMLSchema" xmlns:p="http://schemas.microsoft.com/office/2006/metadata/properties" xmlns:ns2="89d82ca0-858d-4636-a21b-636ba3472196" xmlns:ns3="deab88ba-16a6-4027-9999-3aac79529d4e" targetNamespace="http://schemas.microsoft.com/office/2006/metadata/properties" ma:root="true" ma:fieldsID="2ef57a9e20b456f1365b799ddeae713e" ns2:_="" ns3:_="">
    <xsd:import namespace="89d82ca0-858d-4636-a21b-636ba3472196"/>
    <xsd:import namespace="deab88ba-16a6-4027-9999-3aac79529d4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3:TaxCatchAll" minOccurs="0"/>
                <xsd:element ref="ns2:lcf76f155ced4ddcb4097134ff3c332f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d82ca0-858d-4636-a21b-636ba34721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02cc3a38-7b5e-48d3-9138-173a8d08698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ab88ba-16a6-4027-9999-3aac79529d4e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9a325b7e-0b80-4a63-8dcf-aa1ee425a6d8}" ma:internalName="TaxCatchAll" ma:showField="CatchAllData" ma:web="deab88ba-16a6-4027-9999-3aac79529d4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23EB959-8E69-4EA8-98E2-49B2BC6ACB4B}"/>
</file>

<file path=customXml/itemProps2.xml><?xml version="1.0" encoding="utf-8"?>
<ds:datastoreItem xmlns:ds="http://schemas.openxmlformats.org/officeDocument/2006/customXml" ds:itemID="{9D4801E4-95BF-4D0A-8822-2FC54C0BE01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278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1866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2023 CFC Social Media End Poverty</dc:title>
  <dc:subject/>
  <dc:creator/>
  <cp:keywords>CFC Social Media</cp:keywords>
  <dc:description/>
  <cp:lastModifiedBy/>
  <cp:revision>1</cp:revision>
  <dcterms:created xsi:type="dcterms:W3CDTF">2023-07-31T15:01:00Z</dcterms:created>
  <dcterms:modified xsi:type="dcterms:W3CDTF">2023-07-31T15:01:00Z</dcterms:modified>
  <cp:category/>
</cp:coreProperties>
</file>