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A8A7A" w14:textId="10405B80" w:rsidR="001D2A0C" w:rsidRDefault="00AD4AB2" w:rsidP="00AD4AB2">
      <w:pPr>
        <w:pStyle w:val="Heading1"/>
      </w:pPr>
      <w:r>
        <w:t xml:space="preserve">Social Media Copy – </w:t>
      </w:r>
      <w:r w:rsidR="00AA42DA">
        <w:t>Start Strong</w:t>
      </w:r>
      <w:r w:rsidR="0064136D">
        <w:t xml:space="preserve"> Week</w:t>
      </w:r>
    </w:p>
    <w:p w14:paraId="11D701D4" w14:textId="4D6246E8" w:rsidR="00667719" w:rsidRPr="00667719" w:rsidRDefault="00667719" w:rsidP="00667719">
      <w:r>
        <w:t xml:space="preserve">Share </w:t>
      </w:r>
      <w:r w:rsidR="00283A39">
        <w:t xml:space="preserve">these posts and accompanying graphics with your </w:t>
      </w:r>
      <w:proofErr w:type="gramStart"/>
      <w:r w:rsidR="00283A39">
        <w:t>agency’s</w:t>
      </w:r>
      <w:proofErr w:type="gramEnd"/>
      <w:r w:rsidR="00283A39">
        <w:t xml:space="preserve"> or installation’s social media manager</w:t>
      </w:r>
      <w:r w:rsidR="00A87D78">
        <w:t xml:space="preserve">. Be sure to download the graphic or video from the </w:t>
      </w:r>
      <w:r w:rsidR="00CD5EAE">
        <w:t xml:space="preserve">toolkit as a separate file to get the best resolution. Alternatively, </w:t>
      </w:r>
      <w:r w:rsidR="00FF16D8">
        <w:t>you can “share” the posts you want to promote directly from</w:t>
      </w:r>
      <w:r w:rsidR="00F233A3">
        <w:t xml:space="preserve">: </w:t>
      </w:r>
      <w:hyperlink r:id="rId7" w:tooltip="https://www.facebook.com/CombinedFederalCampaign/" w:history="1">
        <w:r w:rsidR="00F233A3" w:rsidRPr="00287A95">
          <w:rPr>
            <w:rStyle w:val="Hyperlink"/>
          </w:rPr>
          <w:t>https://www.facebook.com/CombinedFederalCampaign/</w:t>
        </w:r>
      </w:hyperlink>
      <w:r w:rsidR="00F233A3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29"/>
        <w:gridCol w:w="3231"/>
        <w:gridCol w:w="3210"/>
      </w:tblGrid>
      <w:tr w:rsidR="00AD4AB2" w14:paraId="42CF1EDA" w14:textId="77777777" w:rsidTr="581BCADE">
        <w:tc>
          <w:tcPr>
            <w:tcW w:w="3636" w:type="dxa"/>
          </w:tcPr>
          <w:p w14:paraId="69919E16" w14:textId="2FC7EF8E" w:rsidR="00AD4AB2" w:rsidRDefault="00AA42DA" w:rsidP="006378E7">
            <w:r>
              <w:t>Monday</w:t>
            </w:r>
            <w:r w:rsidR="00AD4AB2">
              <w:t xml:space="preserve">, Sept </w:t>
            </w:r>
            <w:r>
              <w:t>18</w:t>
            </w:r>
          </w:p>
          <w:p w14:paraId="126AA96E" w14:textId="49C92624" w:rsidR="00AD4AB2" w:rsidRDefault="00183096" w:rsidP="006378E7">
            <w:r>
              <w:t xml:space="preserve">The @USOPM </w:t>
            </w:r>
            <w:r w:rsidR="004B4504">
              <w:t xml:space="preserve">Combined Federal Campaign is off to a great start. </w:t>
            </w:r>
            <w:r w:rsidR="00122A4A">
              <w:t>Learn more about the campaign by visiting GiveCFC.org. #GiveHappy</w:t>
            </w:r>
          </w:p>
        </w:tc>
        <w:tc>
          <w:tcPr>
            <w:tcW w:w="3217" w:type="dxa"/>
          </w:tcPr>
          <w:p w14:paraId="7C472CC8" w14:textId="156F1221" w:rsidR="00AD4AB2" w:rsidRDefault="09B19E74" w:rsidP="26FEEDE7">
            <w:pPr>
              <w:rPr>
                <w:rFonts w:eastAsia="Source Sans Pro" w:cs="Source Sans Pro"/>
              </w:rPr>
            </w:pPr>
            <w:r w:rsidRPr="581BCADE">
              <w:rPr>
                <w:rFonts w:eastAsia="Source Sans Pro" w:cs="Source Sans Pro"/>
                <w:i/>
                <w:iCs/>
                <w:color w:val="58595A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20F2A8F8" w14:textId="2573E1C2" w:rsidR="00AD4AB2" w:rsidRDefault="517E772E" w:rsidP="26FEEDE7">
            <w:r>
              <w:rPr>
                <w:noProof/>
              </w:rPr>
              <w:drawing>
                <wp:inline distT="0" distB="0" distL="0" distR="0" wp14:anchorId="54DA6E04" wp14:editId="35CF8C06">
                  <wp:extent cx="1895475" cy="1885950"/>
                  <wp:effectExtent l="9525" t="9525" r="9525" b="9525"/>
                  <wp:docPr id="784188839" name="Picture 784188839" descr="Video featuring various Federal employees holding the letter G-I-V-E H-A-P-P-Y at the CFC photo shoo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188839" name="Picture 784188839" descr="Video featuring various Federal employees holding the letter G-I-V-E H-A-P-P-Y at the CFC photo shoot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859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53008AC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1848FAED" w14:textId="4775C7FA" w:rsidR="00F66025" w:rsidRDefault="00183096" w:rsidP="006378E7">
            <w:r>
              <w:t>Video featuring various Federal employees holding the letter G-I-V-E H-A-P-P-Y at the CFC photo shoot.</w:t>
            </w:r>
          </w:p>
        </w:tc>
      </w:tr>
      <w:tr w:rsidR="00AD4AB2" w14:paraId="16843182" w14:textId="77777777" w:rsidTr="581BCADE">
        <w:tc>
          <w:tcPr>
            <w:tcW w:w="3636" w:type="dxa"/>
          </w:tcPr>
          <w:p w14:paraId="676F5E33" w14:textId="55A65C1B" w:rsidR="00AD4AB2" w:rsidRDefault="00AA42DA" w:rsidP="006378E7">
            <w:r>
              <w:t>Wednesday</w:t>
            </w:r>
            <w:r w:rsidR="00AD4AB2">
              <w:t>, Sept</w:t>
            </w:r>
            <w:r>
              <w:t xml:space="preserve"> </w:t>
            </w:r>
            <w:r w:rsidR="003E5095">
              <w:t>20</w:t>
            </w:r>
            <w:r w:rsidR="00AD4AB2">
              <w:t xml:space="preserve"> </w:t>
            </w:r>
          </w:p>
          <w:p w14:paraId="7CF8AF80" w14:textId="77777777" w:rsidR="00466CC4" w:rsidRDefault="0011011B" w:rsidP="006378E7">
            <w:r>
              <w:t>There are many fundraising efforts out there, so why give through the @USOPM CFC?</w:t>
            </w:r>
          </w:p>
          <w:p w14:paraId="1EDF7959" w14:textId="279115D1" w:rsidR="00777722" w:rsidRDefault="00777722" w:rsidP="006378E7">
            <w:r>
              <w:t xml:space="preserve">Four great reasons are </w:t>
            </w:r>
            <w:r w:rsidR="6936CC4B">
              <w:t xml:space="preserve">that you </w:t>
            </w:r>
            <w:r w:rsidR="2B84E1E6">
              <w:t xml:space="preserve">can </w:t>
            </w:r>
            <w:r w:rsidR="004B4504">
              <w:t>(1)</w:t>
            </w:r>
            <w:r w:rsidR="4E161E93">
              <w:t xml:space="preserve"> </w:t>
            </w:r>
            <w:r>
              <w:t xml:space="preserve">give through payroll deduction; </w:t>
            </w:r>
            <w:r w:rsidR="004B4504">
              <w:t xml:space="preserve">(2) </w:t>
            </w:r>
            <w:r>
              <w:t xml:space="preserve">give to multiple, vetted charities with one pledge, </w:t>
            </w:r>
            <w:r w:rsidR="004B4504">
              <w:t xml:space="preserve">(3) </w:t>
            </w:r>
            <w:r>
              <w:t>give together with your coworkers to make an even greater impact</w:t>
            </w:r>
            <w:r w:rsidR="0041363F">
              <w:t xml:space="preserve">, and </w:t>
            </w:r>
            <w:r w:rsidR="004B4504">
              <w:t>(4)</w:t>
            </w:r>
            <w:r w:rsidR="0041363F">
              <w:t xml:space="preserve"> GIVE HAPPY to people and communities in need. Learn even </w:t>
            </w:r>
            <w:r w:rsidR="0041363F">
              <w:lastRenderedPageBreak/>
              <w:t>more reasons at GiveCFC.org. #GiveCFC</w:t>
            </w:r>
          </w:p>
        </w:tc>
        <w:tc>
          <w:tcPr>
            <w:tcW w:w="3217" w:type="dxa"/>
          </w:tcPr>
          <w:p w14:paraId="027E0293" w14:textId="3BC2F8E1" w:rsidR="00AD4AB2" w:rsidRDefault="003D3DCE" w:rsidP="26FEEDE7">
            <w:pPr>
              <w:rPr>
                <w:rFonts w:eastAsia="Source Sans Pro" w:cs="Source Sans Pro"/>
              </w:rPr>
            </w:pPr>
            <w:r>
              <w:lastRenderedPageBreak/>
              <w:t> </w:t>
            </w:r>
            <w:r w:rsidR="5BFC6ACA" w:rsidRPr="7B20AFB3">
              <w:rPr>
                <w:rFonts w:eastAsia="Source Sans Pro" w:cs="Source Sans Pro"/>
                <w:i/>
                <w:iCs/>
                <w:color w:val="58595A"/>
                <w:sz w:val="16"/>
                <w:szCs w:val="16"/>
              </w:rPr>
              <w:t xml:space="preserve"> Thumbnail image provided for reference. Download the actual graphic/video from the Campaign worker Toolkit before posting.</w:t>
            </w:r>
          </w:p>
          <w:p w14:paraId="7E3F113D" w14:textId="15A65C51" w:rsidR="00AD4AB2" w:rsidRDefault="1A2F689C" w:rsidP="26FEEDE7">
            <w:r>
              <w:rPr>
                <w:noProof/>
              </w:rPr>
              <w:drawing>
                <wp:inline distT="0" distB="0" distL="0" distR="0" wp14:anchorId="2050A95C" wp14:editId="282B27D0">
                  <wp:extent cx="1895475" cy="1885950"/>
                  <wp:effectExtent l="9525" t="9525" r="9525" b="9525"/>
                  <wp:docPr id="1771222081" name="Picture 1771222081" descr="Red and blue graphic with the text: Why give through the CFC? Give through payroll deduction, give to multiple charities, give together for greater impact, and GIVE HAPPY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222081" name="Picture 1771222081" descr="Red and blue graphic with the text: Why give through the CFC? Give through payroll deduction, give to multiple charities, give together for greater impact, and GIVE HAPPY. 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859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7FA0438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4853D0E" w14:textId="3E33338E" w:rsidR="00530E69" w:rsidRDefault="00295AAA" w:rsidP="003E5095">
            <w:r>
              <w:t>R</w:t>
            </w:r>
            <w:r w:rsidR="009B661F">
              <w:t xml:space="preserve">ed a blue graphic with the text: Why give through the CFC? Give through payroll deduction, give to multiple charities, give together for greater impact, and GIVE HAPPY. </w:t>
            </w:r>
          </w:p>
        </w:tc>
      </w:tr>
      <w:tr w:rsidR="00AD4AB2" w14:paraId="4A7DC075" w14:textId="77777777" w:rsidTr="581BCADE">
        <w:tc>
          <w:tcPr>
            <w:tcW w:w="3636" w:type="dxa"/>
          </w:tcPr>
          <w:p w14:paraId="3AF00CF7" w14:textId="5BD9164E" w:rsidR="00AD4AB2" w:rsidRDefault="003E5095" w:rsidP="006378E7">
            <w:r>
              <w:t>Friday</w:t>
            </w:r>
            <w:r w:rsidR="00AD4AB2">
              <w:t>, Sept</w:t>
            </w:r>
            <w:r>
              <w:t xml:space="preserve"> 2</w:t>
            </w:r>
            <w:r w:rsidR="003F19E7">
              <w:t>2</w:t>
            </w:r>
          </w:p>
          <w:p w14:paraId="686BFF86" w14:textId="2D22818D" w:rsidR="0009442B" w:rsidRDefault="0064136D" w:rsidP="006378E7">
            <w:r>
              <w:t>Friday fun: be like this chicken and give to help those in need through the @USOPM CFC today!</w:t>
            </w:r>
          </w:p>
        </w:tc>
        <w:tc>
          <w:tcPr>
            <w:tcW w:w="3217" w:type="dxa"/>
          </w:tcPr>
          <w:p w14:paraId="09FF9D45" w14:textId="78896DFC" w:rsidR="00AD4AB2" w:rsidRDefault="316DBFEF" w:rsidP="26FEEDE7">
            <w:pPr>
              <w:rPr>
                <w:rFonts w:eastAsia="Source Sans Pro" w:cs="Source Sans Pro"/>
              </w:rPr>
            </w:pPr>
            <w:r w:rsidRPr="7B20AFB3">
              <w:rPr>
                <w:rFonts w:eastAsia="Source Sans Pro" w:cs="Source Sans Pro"/>
                <w:i/>
                <w:iCs/>
                <w:color w:val="58595A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12369378" w14:textId="461E85A5" w:rsidR="00AD4AB2" w:rsidRDefault="71BD3174" w:rsidP="26FEEDE7">
            <w:r>
              <w:rPr>
                <w:noProof/>
              </w:rPr>
              <w:drawing>
                <wp:inline distT="0" distB="0" distL="0" distR="0" wp14:anchorId="750721FA" wp14:editId="7D338D50">
                  <wp:extent cx="1895475" cy="1885950"/>
                  <wp:effectExtent l="0" t="0" r="0" b="0"/>
                  <wp:docPr id="1749326776" name="Picture 1749326776" descr="Image of a colorful rooster and the text “Why did the chicken make a CFC donation? BeCauseee he wanted to help those in need!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326776" name="Picture 1749326776" descr="Image of a colorful rooster and the text “Why did the chicken make a CFC donation? BeCauseee he wanted to help those in need!”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28675955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2C429A0" w14:textId="0C275DBD" w:rsidR="0009442B" w:rsidRDefault="00122A4A" w:rsidP="006378E7">
            <w:r>
              <w:t xml:space="preserve">Image of a colorful rooster and the text “Why did the chicken make a CFC donation? </w:t>
            </w:r>
            <w:proofErr w:type="spellStart"/>
            <w:proofErr w:type="gramStart"/>
            <w:r>
              <w:t>BeCauseee</w:t>
            </w:r>
            <w:proofErr w:type="spellEnd"/>
            <w:proofErr w:type="gramEnd"/>
            <w:r>
              <w:t xml:space="preserve"> he wanted to help those in need!”</w:t>
            </w:r>
          </w:p>
        </w:tc>
      </w:tr>
    </w:tbl>
    <w:p w14:paraId="26595D61" w14:textId="77777777" w:rsidR="00AD4AB2" w:rsidRPr="00AD4AB2" w:rsidRDefault="00AD4AB2" w:rsidP="00AD4AB2"/>
    <w:p w14:paraId="28CDFC4D" w14:textId="77777777" w:rsidR="001D2A0C" w:rsidRPr="001D2A0C" w:rsidRDefault="001D2A0C" w:rsidP="001D2A0C"/>
    <w:p w14:paraId="31CE9841" w14:textId="77777777" w:rsidR="001D2A0C" w:rsidRPr="001D2A0C" w:rsidRDefault="001D2A0C" w:rsidP="001D2A0C"/>
    <w:p w14:paraId="54250997" w14:textId="77777777" w:rsidR="001D2A0C" w:rsidRPr="001D2A0C" w:rsidRDefault="001D2A0C" w:rsidP="001D2A0C"/>
    <w:sectPr w:rsidR="001D2A0C" w:rsidRPr="001D2A0C" w:rsidSect="00810E88">
      <w:headerReference w:type="first" r:id="rId11"/>
      <w:footerReference w:type="first" r:id="rId12"/>
      <w:pgSz w:w="12240" w:h="15840"/>
      <w:pgMar w:top="1080" w:right="1080" w:bottom="1080" w:left="108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C2331" w14:textId="77777777" w:rsidR="00F33343" w:rsidRDefault="00F33343" w:rsidP="00525B25">
      <w:r>
        <w:separator/>
      </w:r>
    </w:p>
  </w:endnote>
  <w:endnote w:type="continuationSeparator" w:id="0">
    <w:p w14:paraId="121CCD62" w14:textId="77777777" w:rsidR="00F33343" w:rsidRDefault="00F33343" w:rsidP="00525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E4C4A" w14:textId="77777777" w:rsidR="00B76710" w:rsidRDefault="00B76710" w:rsidP="00965BD3">
    <w:pPr>
      <w:jc w:val="center"/>
      <w:rPr>
        <w:rFonts w:cs="Sanskrit Text"/>
        <w:b/>
        <w:bCs/>
        <w:color w:val="AC1A2F"/>
        <w:sz w:val="28"/>
        <w:szCs w:val="28"/>
      </w:rPr>
    </w:pPr>
  </w:p>
  <w:p w14:paraId="4AA92637" w14:textId="33C65047" w:rsidR="00B260BA" w:rsidRPr="00BF2635" w:rsidRDefault="00B260BA" w:rsidP="00965BD3">
    <w:pPr>
      <w:jc w:val="center"/>
      <w:rPr>
        <w:rFonts w:cs="Sanskrit Text"/>
        <w:b/>
        <w:bCs/>
        <w:color w:val="AC1A2F"/>
        <w:sz w:val="28"/>
        <w:szCs w:val="28"/>
      </w:rPr>
    </w:pPr>
    <w:r w:rsidRPr="00BF2635">
      <w:rPr>
        <w:rFonts w:cs="Sanskrit Text"/>
        <w:b/>
        <w:bCs/>
        <w:color w:val="AC1A2F"/>
        <w:sz w:val="28"/>
        <w:szCs w:val="28"/>
      </w:rPr>
      <w:t xml:space="preserve">GIVE HAPPY today at </w:t>
    </w:r>
    <w:hyperlink r:id="rId1" w:tooltip="https://GiveCFC.org" w:history="1">
      <w:r w:rsidRPr="00295AAA">
        <w:rPr>
          <w:rStyle w:val="Hyperlink"/>
          <w:rFonts w:cs="Sanskrit Text"/>
          <w:bCs/>
          <w:sz w:val="28"/>
          <w:szCs w:val="28"/>
        </w:rPr>
        <w:t>GiveCFC.org</w:t>
      </w:r>
    </w:hyperlink>
  </w:p>
  <w:p w14:paraId="36935F0E" w14:textId="4A6D2A93" w:rsidR="00044CFB" w:rsidRDefault="00295AAA" w:rsidP="00044CFB">
    <w:pPr>
      <w:autoSpaceDE w:val="0"/>
      <w:autoSpaceDN w:val="0"/>
      <w:adjustRightInd w:val="0"/>
      <w:ind w:left="-896" w:right="-994"/>
      <w:jc w:val="center"/>
      <w:rPr>
        <w:color w:val="000000"/>
        <w:szCs w:val="20"/>
      </w:rPr>
    </w:pPr>
    <w:r w:rsidRPr="00BF2635">
      <w:rPr>
        <w:noProof/>
        <w:color w:val="000000"/>
        <w:sz w:val="28"/>
        <w:szCs w:val="28"/>
      </w:rPr>
      <w:drawing>
        <wp:inline distT="0" distB="0" distL="0" distR="0" wp14:anchorId="590727BC" wp14:editId="028C4B71">
          <wp:extent cx="1362585" cy="283818"/>
          <wp:effectExtent l="0" t="0" r="0" b="2540"/>
          <wp:docPr id="6" name="Picture 6" descr="CFC Logo An OPM In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FC Logo An OPM Iniativ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62585" cy="283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2BB4B" w14:textId="77777777" w:rsidR="00F33343" w:rsidRDefault="00F33343" w:rsidP="00525B25">
      <w:bookmarkStart w:id="0" w:name="_Hlk141698895"/>
      <w:bookmarkEnd w:id="0"/>
      <w:r>
        <w:separator/>
      </w:r>
    </w:p>
  </w:footnote>
  <w:footnote w:type="continuationSeparator" w:id="0">
    <w:p w14:paraId="0EF5D16A" w14:textId="77777777" w:rsidR="00F33343" w:rsidRDefault="00F33343" w:rsidP="00525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AD620" w14:textId="3F7EF8FE" w:rsidR="002C4D62" w:rsidRDefault="00FB36BE" w:rsidP="00EC3F12">
    <w:pPr>
      <w:pStyle w:val="Header"/>
    </w:pPr>
    <w:r>
      <w:rPr>
        <w:noProof/>
        <w:color w:val="000000"/>
        <w:szCs w:val="20"/>
      </w:rPr>
      <w:drawing>
        <wp:inline distT="0" distB="0" distL="0" distR="0" wp14:anchorId="048BDE31" wp14:editId="3A372A69">
          <wp:extent cx="3520440" cy="894134"/>
          <wp:effectExtent l="0" t="0" r="3810" b="1270"/>
          <wp:docPr id="5" name="Picture 5" descr="CFC Logo and Give Happy 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FC Logo and Give Happy 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0440" cy="894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C2C19"/>
    <w:multiLevelType w:val="hybridMultilevel"/>
    <w:tmpl w:val="E3FCD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00E64"/>
    <w:multiLevelType w:val="hybridMultilevel"/>
    <w:tmpl w:val="E7E8385A"/>
    <w:lvl w:ilvl="0" w:tplc="60B694A2">
      <w:start w:val="1"/>
      <w:numFmt w:val="bullet"/>
      <w:pStyle w:val="ListParagraph"/>
      <w:lvlText w:val=""/>
      <w:lvlJc w:val="left"/>
      <w:rPr>
        <w:rFonts w:ascii="Symbol" w:hAnsi="Symbol" w:hint="default"/>
        <w:color w:val="00347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675519">
    <w:abstractNumId w:val="0"/>
  </w:num>
  <w:num w:numId="2" w16cid:durableId="1842546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28A"/>
    <w:rsid w:val="00000365"/>
    <w:rsid w:val="00021492"/>
    <w:rsid w:val="00044CFB"/>
    <w:rsid w:val="000626D7"/>
    <w:rsid w:val="00070D64"/>
    <w:rsid w:val="000716AA"/>
    <w:rsid w:val="00080AA7"/>
    <w:rsid w:val="0009442B"/>
    <w:rsid w:val="00094E92"/>
    <w:rsid w:val="000A1441"/>
    <w:rsid w:val="000B0313"/>
    <w:rsid w:val="000B6C45"/>
    <w:rsid w:val="000B7FFE"/>
    <w:rsid w:val="000E6A22"/>
    <w:rsid w:val="0011011B"/>
    <w:rsid w:val="0011201A"/>
    <w:rsid w:val="00116FA4"/>
    <w:rsid w:val="00122A4A"/>
    <w:rsid w:val="00124611"/>
    <w:rsid w:val="00125198"/>
    <w:rsid w:val="00131075"/>
    <w:rsid w:val="001349CA"/>
    <w:rsid w:val="00150D73"/>
    <w:rsid w:val="001618E3"/>
    <w:rsid w:val="00171B49"/>
    <w:rsid w:val="00183096"/>
    <w:rsid w:val="00186E12"/>
    <w:rsid w:val="001A0C84"/>
    <w:rsid w:val="001C22E7"/>
    <w:rsid w:val="001C333B"/>
    <w:rsid w:val="001D0278"/>
    <w:rsid w:val="001D2A0C"/>
    <w:rsid w:val="001D2E15"/>
    <w:rsid w:val="002041FF"/>
    <w:rsid w:val="00235D3A"/>
    <w:rsid w:val="00242250"/>
    <w:rsid w:val="00247C8C"/>
    <w:rsid w:val="002538FF"/>
    <w:rsid w:val="00270832"/>
    <w:rsid w:val="00283A39"/>
    <w:rsid w:val="00293BB1"/>
    <w:rsid w:val="00295AAA"/>
    <w:rsid w:val="002A2288"/>
    <w:rsid w:val="002B29CC"/>
    <w:rsid w:val="002B43E7"/>
    <w:rsid w:val="002B643B"/>
    <w:rsid w:val="002C4D62"/>
    <w:rsid w:val="002D4CD0"/>
    <w:rsid w:val="002E04DF"/>
    <w:rsid w:val="002E6411"/>
    <w:rsid w:val="002F7BB8"/>
    <w:rsid w:val="003327A1"/>
    <w:rsid w:val="00352290"/>
    <w:rsid w:val="00353AB0"/>
    <w:rsid w:val="003726A7"/>
    <w:rsid w:val="00376CC2"/>
    <w:rsid w:val="00380E50"/>
    <w:rsid w:val="00393F66"/>
    <w:rsid w:val="00396DE5"/>
    <w:rsid w:val="00397372"/>
    <w:rsid w:val="003A4AAA"/>
    <w:rsid w:val="003D369D"/>
    <w:rsid w:val="003D3DCE"/>
    <w:rsid w:val="003E1F20"/>
    <w:rsid w:val="003E5095"/>
    <w:rsid w:val="003F19E7"/>
    <w:rsid w:val="0041363F"/>
    <w:rsid w:val="00424927"/>
    <w:rsid w:val="00424F6D"/>
    <w:rsid w:val="00431464"/>
    <w:rsid w:val="00433F39"/>
    <w:rsid w:val="00452F4D"/>
    <w:rsid w:val="004610DF"/>
    <w:rsid w:val="00461161"/>
    <w:rsid w:val="00464A69"/>
    <w:rsid w:val="00466CC4"/>
    <w:rsid w:val="00491D13"/>
    <w:rsid w:val="00497D46"/>
    <w:rsid w:val="004A1D48"/>
    <w:rsid w:val="004B3C82"/>
    <w:rsid w:val="004B4504"/>
    <w:rsid w:val="004B455D"/>
    <w:rsid w:val="004D49C0"/>
    <w:rsid w:val="004D6EF4"/>
    <w:rsid w:val="004E3417"/>
    <w:rsid w:val="004F335C"/>
    <w:rsid w:val="004F6CDD"/>
    <w:rsid w:val="00501183"/>
    <w:rsid w:val="00505186"/>
    <w:rsid w:val="00520A33"/>
    <w:rsid w:val="00525B25"/>
    <w:rsid w:val="00530E69"/>
    <w:rsid w:val="00535758"/>
    <w:rsid w:val="00537DDD"/>
    <w:rsid w:val="005449A2"/>
    <w:rsid w:val="00547E57"/>
    <w:rsid w:val="00557617"/>
    <w:rsid w:val="00576444"/>
    <w:rsid w:val="0058420F"/>
    <w:rsid w:val="005B1894"/>
    <w:rsid w:val="005C0728"/>
    <w:rsid w:val="005C1193"/>
    <w:rsid w:val="005C2555"/>
    <w:rsid w:val="005C3F62"/>
    <w:rsid w:val="005F5C21"/>
    <w:rsid w:val="00622310"/>
    <w:rsid w:val="006250FF"/>
    <w:rsid w:val="00626CEF"/>
    <w:rsid w:val="0064136D"/>
    <w:rsid w:val="00642B42"/>
    <w:rsid w:val="0065103D"/>
    <w:rsid w:val="00663513"/>
    <w:rsid w:val="00667719"/>
    <w:rsid w:val="00677F77"/>
    <w:rsid w:val="006A7A8F"/>
    <w:rsid w:val="006B1762"/>
    <w:rsid w:val="006D58ED"/>
    <w:rsid w:val="006D7F8A"/>
    <w:rsid w:val="006E31C1"/>
    <w:rsid w:val="00717AAD"/>
    <w:rsid w:val="00721C0A"/>
    <w:rsid w:val="00761E3A"/>
    <w:rsid w:val="00767364"/>
    <w:rsid w:val="0077664B"/>
    <w:rsid w:val="00777722"/>
    <w:rsid w:val="00793DB6"/>
    <w:rsid w:val="007B6370"/>
    <w:rsid w:val="007D23BC"/>
    <w:rsid w:val="007D49CD"/>
    <w:rsid w:val="007D66BB"/>
    <w:rsid w:val="007E59CF"/>
    <w:rsid w:val="007E7327"/>
    <w:rsid w:val="007F2B63"/>
    <w:rsid w:val="008048DA"/>
    <w:rsid w:val="00810E88"/>
    <w:rsid w:val="00811596"/>
    <w:rsid w:val="00812666"/>
    <w:rsid w:val="00855A14"/>
    <w:rsid w:val="0088564A"/>
    <w:rsid w:val="00895F72"/>
    <w:rsid w:val="008C467A"/>
    <w:rsid w:val="008D0826"/>
    <w:rsid w:val="008D56BF"/>
    <w:rsid w:val="008E0219"/>
    <w:rsid w:val="008E6F9D"/>
    <w:rsid w:val="00900EFD"/>
    <w:rsid w:val="00905F2D"/>
    <w:rsid w:val="00921AAA"/>
    <w:rsid w:val="009318C9"/>
    <w:rsid w:val="009318E1"/>
    <w:rsid w:val="0093622B"/>
    <w:rsid w:val="0094244C"/>
    <w:rsid w:val="00943553"/>
    <w:rsid w:val="009558FD"/>
    <w:rsid w:val="00965BD3"/>
    <w:rsid w:val="009775C1"/>
    <w:rsid w:val="009816A5"/>
    <w:rsid w:val="009A2085"/>
    <w:rsid w:val="009B661F"/>
    <w:rsid w:val="009C347D"/>
    <w:rsid w:val="009C5886"/>
    <w:rsid w:val="009E7ABC"/>
    <w:rsid w:val="009F182E"/>
    <w:rsid w:val="00A127D1"/>
    <w:rsid w:val="00A15A16"/>
    <w:rsid w:val="00A21C47"/>
    <w:rsid w:val="00A26F94"/>
    <w:rsid w:val="00A27F2F"/>
    <w:rsid w:val="00A45D72"/>
    <w:rsid w:val="00A62D28"/>
    <w:rsid w:val="00A87D78"/>
    <w:rsid w:val="00AA1D1A"/>
    <w:rsid w:val="00AA42DA"/>
    <w:rsid w:val="00AA743C"/>
    <w:rsid w:val="00AB3493"/>
    <w:rsid w:val="00AC09B8"/>
    <w:rsid w:val="00AD4AB2"/>
    <w:rsid w:val="00AE24D9"/>
    <w:rsid w:val="00AF6BD2"/>
    <w:rsid w:val="00B1028A"/>
    <w:rsid w:val="00B118F3"/>
    <w:rsid w:val="00B11E49"/>
    <w:rsid w:val="00B260BA"/>
    <w:rsid w:val="00B34057"/>
    <w:rsid w:val="00B34A98"/>
    <w:rsid w:val="00B4148C"/>
    <w:rsid w:val="00B45061"/>
    <w:rsid w:val="00B56219"/>
    <w:rsid w:val="00B76710"/>
    <w:rsid w:val="00B8525A"/>
    <w:rsid w:val="00B9273F"/>
    <w:rsid w:val="00BB1D96"/>
    <w:rsid w:val="00BD2B7C"/>
    <w:rsid w:val="00BD4082"/>
    <w:rsid w:val="00BF014A"/>
    <w:rsid w:val="00BF2635"/>
    <w:rsid w:val="00C15474"/>
    <w:rsid w:val="00C2524D"/>
    <w:rsid w:val="00C476AB"/>
    <w:rsid w:val="00C756A6"/>
    <w:rsid w:val="00C7724A"/>
    <w:rsid w:val="00CB3E7A"/>
    <w:rsid w:val="00CC079E"/>
    <w:rsid w:val="00CC0836"/>
    <w:rsid w:val="00CC2613"/>
    <w:rsid w:val="00CD0A97"/>
    <w:rsid w:val="00CD3EB1"/>
    <w:rsid w:val="00CD5EAE"/>
    <w:rsid w:val="00CF26D1"/>
    <w:rsid w:val="00D1531B"/>
    <w:rsid w:val="00D25EA4"/>
    <w:rsid w:val="00D63C37"/>
    <w:rsid w:val="00DB1F82"/>
    <w:rsid w:val="00DC257E"/>
    <w:rsid w:val="00DC465D"/>
    <w:rsid w:val="00DE3A2C"/>
    <w:rsid w:val="00DF1B1A"/>
    <w:rsid w:val="00E01D4F"/>
    <w:rsid w:val="00E04476"/>
    <w:rsid w:val="00E25036"/>
    <w:rsid w:val="00E51E9B"/>
    <w:rsid w:val="00E63868"/>
    <w:rsid w:val="00E638BE"/>
    <w:rsid w:val="00E949BC"/>
    <w:rsid w:val="00EB7586"/>
    <w:rsid w:val="00EC21A4"/>
    <w:rsid w:val="00EC3F12"/>
    <w:rsid w:val="00ED0808"/>
    <w:rsid w:val="00EE61F9"/>
    <w:rsid w:val="00EF3C8C"/>
    <w:rsid w:val="00F10FA8"/>
    <w:rsid w:val="00F21437"/>
    <w:rsid w:val="00F233A3"/>
    <w:rsid w:val="00F25768"/>
    <w:rsid w:val="00F33343"/>
    <w:rsid w:val="00F34A32"/>
    <w:rsid w:val="00F42EB4"/>
    <w:rsid w:val="00F66025"/>
    <w:rsid w:val="00FA419B"/>
    <w:rsid w:val="00FA60AD"/>
    <w:rsid w:val="00FB36BE"/>
    <w:rsid w:val="00FB758E"/>
    <w:rsid w:val="00FE6AB2"/>
    <w:rsid w:val="00FF059F"/>
    <w:rsid w:val="00FF16D8"/>
    <w:rsid w:val="08C87A8E"/>
    <w:rsid w:val="09B19E74"/>
    <w:rsid w:val="1A2F689C"/>
    <w:rsid w:val="26FEEDE7"/>
    <w:rsid w:val="2B574804"/>
    <w:rsid w:val="2B84E1E6"/>
    <w:rsid w:val="316DBFEF"/>
    <w:rsid w:val="44CCCD11"/>
    <w:rsid w:val="4762C3A7"/>
    <w:rsid w:val="4E161E93"/>
    <w:rsid w:val="4ECC610A"/>
    <w:rsid w:val="517E772E"/>
    <w:rsid w:val="581BCADE"/>
    <w:rsid w:val="5BFC6ACA"/>
    <w:rsid w:val="686BB6F7"/>
    <w:rsid w:val="68A42A51"/>
    <w:rsid w:val="6936CC4B"/>
    <w:rsid w:val="71BD3174"/>
    <w:rsid w:val="786BC621"/>
    <w:rsid w:val="7B20A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A7D3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1A4"/>
    <w:pPr>
      <w:spacing w:before="40" w:after="240" w:line="259" w:lineRule="auto"/>
    </w:pPr>
    <w:rPr>
      <w:rFonts w:ascii="Source Sans Pro" w:hAnsi="Source Sans Pro" w:cs="Arial"/>
      <w:color w:val="58595B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3DB6"/>
    <w:pPr>
      <w:keepNext/>
      <w:keepLines/>
      <w:spacing w:before="240" w:after="0"/>
      <w:outlineLvl w:val="0"/>
    </w:pPr>
    <w:rPr>
      <w:rFonts w:eastAsia="MS PGothic"/>
      <w:b/>
      <w:color w:val="003479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4A98"/>
    <w:pPr>
      <w:keepNext/>
      <w:keepLines/>
      <w:spacing w:before="240" w:after="0"/>
      <w:outlineLvl w:val="1"/>
    </w:pPr>
    <w:rPr>
      <w:rFonts w:eastAsia="MS PGothic"/>
      <w:b/>
      <w:color w:val="AC1A2F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93DB6"/>
    <w:pPr>
      <w:keepNext/>
      <w:keepLines/>
      <w:spacing w:before="240" w:after="0"/>
      <w:outlineLvl w:val="2"/>
    </w:pPr>
    <w:rPr>
      <w:rFonts w:eastAsia="MS PGothic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35758"/>
    <w:pPr>
      <w:keepNext/>
      <w:keepLines/>
      <w:outlineLvl w:val="3"/>
    </w:pPr>
    <w:rPr>
      <w:rFonts w:eastAsia="MS PGothic"/>
      <w:i/>
      <w:iCs/>
      <w:color w:val="003479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35758"/>
    <w:pPr>
      <w:keepNext/>
      <w:keepLines/>
      <w:outlineLvl w:val="4"/>
    </w:pPr>
    <w:rPr>
      <w:rFonts w:eastAsia="MS PGothic"/>
      <w:color w:val="003479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35758"/>
    <w:pPr>
      <w:keepNext/>
      <w:keepLines/>
      <w:outlineLvl w:val="5"/>
    </w:pPr>
    <w:rPr>
      <w:rFonts w:eastAsia="MS PGothic"/>
      <w:color w:val="003479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35758"/>
    <w:pPr>
      <w:keepNext/>
      <w:keepLines/>
      <w:outlineLvl w:val="6"/>
    </w:pPr>
    <w:rPr>
      <w:rFonts w:eastAsia="MS PGothic"/>
      <w:i/>
      <w:iCs/>
      <w:color w:val="003479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35758"/>
    <w:pPr>
      <w:keepNext/>
      <w:keepLines/>
      <w:outlineLvl w:val="7"/>
    </w:pPr>
    <w:rPr>
      <w:rFonts w:eastAsia="MS PGothic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35758"/>
    <w:pPr>
      <w:keepNext/>
      <w:keepLines/>
      <w:outlineLvl w:val="8"/>
    </w:pPr>
    <w:rPr>
      <w:rFonts w:eastAsia="MS PGothic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rsid w:val="00535758"/>
    <w:rPr>
      <w:b/>
      <w:bCs/>
      <w:i/>
      <w:iCs/>
      <w:spacing w:val="5"/>
    </w:rPr>
  </w:style>
  <w:style w:type="character" w:styleId="Emphasis">
    <w:name w:val="Emphasis"/>
    <w:uiPriority w:val="20"/>
    <w:rsid w:val="0053575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535758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535758"/>
    <w:rPr>
      <w:rFonts w:ascii="Arial" w:hAnsi="Arial" w:cs="Arial"/>
    </w:rPr>
  </w:style>
  <w:style w:type="character" w:customStyle="1" w:styleId="Heading6Char">
    <w:name w:val="Heading 6 Char"/>
    <w:link w:val="Heading6"/>
    <w:uiPriority w:val="9"/>
    <w:rsid w:val="00535758"/>
    <w:rPr>
      <w:rFonts w:ascii="Arial" w:eastAsia="MS PGothic" w:hAnsi="Arial" w:cs="Arial"/>
      <w:color w:val="003479"/>
    </w:rPr>
  </w:style>
  <w:style w:type="character" w:customStyle="1" w:styleId="Heading7Char">
    <w:name w:val="Heading 7 Char"/>
    <w:link w:val="Heading7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8Char">
    <w:name w:val="Heading 8 Char"/>
    <w:link w:val="Heading8"/>
    <w:uiPriority w:val="9"/>
    <w:rsid w:val="00535758"/>
    <w:rPr>
      <w:rFonts w:ascii="Arial" w:eastAsia="MS PGothic" w:hAnsi="Arial" w:cs="Arial"/>
      <w:color w:val="58595B"/>
      <w:sz w:val="21"/>
      <w:szCs w:val="21"/>
    </w:rPr>
  </w:style>
  <w:style w:type="character" w:customStyle="1" w:styleId="Heading9Char">
    <w:name w:val="Heading 9 Char"/>
    <w:link w:val="Heading9"/>
    <w:uiPriority w:val="9"/>
    <w:rsid w:val="00535758"/>
    <w:rPr>
      <w:rFonts w:ascii="Arial" w:eastAsia="MS PGothic" w:hAnsi="Arial" w:cs="Arial"/>
      <w:i/>
      <w:iCs/>
      <w:color w:val="58595B"/>
      <w:sz w:val="21"/>
      <w:szCs w:val="21"/>
    </w:rPr>
  </w:style>
  <w:style w:type="character" w:styleId="Hyperlink">
    <w:name w:val="Hyperlink"/>
    <w:uiPriority w:val="99"/>
    <w:unhideWhenUsed/>
    <w:qFormat/>
    <w:rsid w:val="00461161"/>
    <w:rPr>
      <w:b/>
      <w:color w:val="003479"/>
      <w:u w:val="single"/>
    </w:rPr>
  </w:style>
  <w:style w:type="character" w:styleId="IntenseEmphasis">
    <w:name w:val="Intense Emphasis"/>
    <w:uiPriority w:val="21"/>
    <w:rsid w:val="00535758"/>
    <w:rPr>
      <w:i/>
      <w:iCs/>
      <w:color w:val="003479"/>
    </w:rPr>
  </w:style>
  <w:style w:type="paragraph" w:styleId="IntenseQuote">
    <w:name w:val="Intense Quote"/>
    <w:basedOn w:val="Normal"/>
    <w:next w:val="Normal"/>
    <w:link w:val="IntenseQuoteChar"/>
    <w:uiPriority w:val="30"/>
    <w:rsid w:val="00535758"/>
    <w:pPr>
      <w:pBdr>
        <w:top w:val="single" w:sz="4" w:space="10" w:color="003479"/>
        <w:bottom w:val="single" w:sz="4" w:space="10" w:color="003479"/>
      </w:pBdr>
      <w:spacing w:before="360" w:after="360"/>
      <w:ind w:left="864" w:right="864"/>
      <w:jc w:val="center"/>
    </w:pPr>
    <w:rPr>
      <w:i/>
      <w:iCs/>
      <w:color w:val="003479"/>
    </w:rPr>
  </w:style>
  <w:style w:type="character" w:customStyle="1" w:styleId="IntenseQuoteChar">
    <w:name w:val="Intense Quote Char"/>
    <w:link w:val="IntenseQuote"/>
    <w:uiPriority w:val="30"/>
    <w:rsid w:val="00535758"/>
    <w:rPr>
      <w:rFonts w:ascii="Arial" w:hAnsi="Arial" w:cs="Arial"/>
      <w:i/>
      <w:iCs/>
      <w:color w:val="003479"/>
    </w:rPr>
  </w:style>
  <w:style w:type="character" w:customStyle="1" w:styleId="Heading1Char">
    <w:name w:val="Heading 1 Char"/>
    <w:link w:val="Heading1"/>
    <w:uiPriority w:val="9"/>
    <w:rsid w:val="00793DB6"/>
    <w:rPr>
      <w:rFonts w:eastAsia="MS PGothic" w:cs="Arial"/>
      <w:b/>
      <w:color w:val="003479"/>
      <w:sz w:val="28"/>
      <w:szCs w:val="32"/>
    </w:rPr>
  </w:style>
  <w:style w:type="character" w:customStyle="1" w:styleId="Heading2Char">
    <w:name w:val="Heading 2 Char"/>
    <w:link w:val="Heading2"/>
    <w:uiPriority w:val="9"/>
    <w:rsid w:val="00B34A98"/>
    <w:rPr>
      <w:rFonts w:eastAsia="MS PGothic" w:cs="Arial"/>
      <w:b/>
      <w:color w:val="AC1A2F"/>
      <w:sz w:val="24"/>
      <w:szCs w:val="26"/>
    </w:rPr>
  </w:style>
  <w:style w:type="character" w:styleId="IntenseReference">
    <w:name w:val="Intense Reference"/>
    <w:uiPriority w:val="32"/>
    <w:rsid w:val="00535758"/>
    <w:rPr>
      <w:b/>
      <w:bCs/>
      <w:smallCaps/>
      <w:color w:val="003479"/>
      <w:spacing w:val="5"/>
    </w:rPr>
  </w:style>
  <w:style w:type="paragraph" w:styleId="ListParagraph">
    <w:name w:val="List Paragraph"/>
    <w:basedOn w:val="Normal"/>
    <w:uiPriority w:val="34"/>
    <w:qFormat/>
    <w:rsid w:val="009318E1"/>
    <w:pPr>
      <w:numPr>
        <w:numId w:val="2"/>
      </w:numPr>
      <w:spacing w:after="60"/>
    </w:pPr>
    <w:rPr>
      <w:noProof/>
    </w:rPr>
  </w:style>
  <w:style w:type="paragraph" w:styleId="NoSpacing">
    <w:name w:val="No Spacing"/>
    <w:uiPriority w:val="1"/>
    <w:rsid w:val="00535758"/>
    <w:pPr>
      <w:spacing w:line="259" w:lineRule="auto"/>
    </w:pPr>
    <w:rPr>
      <w:rFonts w:cs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53575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535758"/>
    <w:rPr>
      <w:rFonts w:ascii="Arial" w:hAnsi="Arial" w:cs="Arial"/>
      <w:i/>
      <w:iCs/>
      <w:color w:val="404040"/>
    </w:rPr>
  </w:style>
  <w:style w:type="character" w:styleId="Strong">
    <w:name w:val="Strong"/>
    <w:uiPriority w:val="22"/>
    <w:rsid w:val="005357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535758"/>
    <w:pPr>
      <w:numPr>
        <w:ilvl w:val="1"/>
      </w:numPr>
      <w:spacing w:after="160"/>
    </w:pPr>
    <w:rPr>
      <w:rFonts w:eastAsia="MS PGothic"/>
      <w:color w:val="003479"/>
      <w:spacing w:val="15"/>
    </w:rPr>
  </w:style>
  <w:style w:type="character" w:customStyle="1" w:styleId="SubtitleChar">
    <w:name w:val="Subtitle Char"/>
    <w:link w:val="Subtitle"/>
    <w:uiPriority w:val="11"/>
    <w:rsid w:val="00535758"/>
    <w:rPr>
      <w:rFonts w:ascii="Arial" w:eastAsia="MS PGothic" w:hAnsi="Arial" w:cs="Arial"/>
      <w:color w:val="003479"/>
      <w:spacing w:val="15"/>
    </w:rPr>
  </w:style>
  <w:style w:type="character" w:styleId="SubtleEmphasis">
    <w:name w:val="Subtle Emphasis"/>
    <w:uiPriority w:val="19"/>
    <w:rsid w:val="00535758"/>
    <w:rPr>
      <w:i/>
      <w:iCs/>
    </w:rPr>
  </w:style>
  <w:style w:type="character" w:styleId="SubtleReference">
    <w:name w:val="Subtle Reference"/>
    <w:uiPriority w:val="31"/>
    <w:rsid w:val="00535758"/>
    <w:rPr>
      <w:smallCaps/>
      <w:color w:val="5A5A5A"/>
    </w:rPr>
  </w:style>
  <w:style w:type="paragraph" w:styleId="Title">
    <w:name w:val="Title"/>
    <w:basedOn w:val="Normal"/>
    <w:next w:val="Normal"/>
    <w:link w:val="TitleChar"/>
    <w:uiPriority w:val="10"/>
    <w:qFormat/>
    <w:rsid w:val="00943553"/>
    <w:rPr>
      <w:rFonts w:eastAsia="MS PGothic"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943553"/>
    <w:rPr>
      <w:rFonts w:eastAsia="MS PGothic" w:cs="Arial"/>
      <w:color w:val="58595B"/>
      <w:spacing w:val="-10"/>
      <w:kern w:val="28"/>
      <w:sz w:val="40"/>
      <w:szCs w:val="56"/>
    </w:rPr>
  </w:style>
  <w:style w:type="character" w:customStyle="1" w:styleId="Heading3Char">
    <w:name w:val="Heading 3 Char"/>
    <w:link w:val="Heading3"/>
    <w:uiPriority w:val="9"/>
    <w:rsid w:val="00793DB6"/>
    <w:rPr>
      <w:rFonts w:eastAsia="MS PGothic" w:cs="Arial"/>
      <w:b/>
      <w:color w:val="58595B"/>
      <w:szCs w:val="24"/>
    </w:rPr>
  </w:style>
  <w:style w:type="character" w:customStyle="1" w:styleId="Heading4Char">
    <w:name w:val="Heading 4 Char"/>
    <w:link w:val="Heading4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5Char">
    <w:name w:val="Heading 5 Char"/>
    <w:link w:val="Heading5"/>
    <w:uiPriority w:val="9"/>
    <w:rsid w:val="00535758"/>
    <w:rPr>
      <w:rFonts w:ascii="Arial" w:eastAsia="MS PGothic" w:hAnsi="Arial" w:cs="Arial"/>
      <w:color w:val="003479"/>
    </w:rPr>
  </w:style>
  <w:style w:type="character" w:styleId="FollowedHyperlink">
    <w:name w:val="FollowedHyperlink"/>
    <w:uiPriority w:val="99"/>
    <w:unhideWhenUsed/>
    <w:qFormat/>
    <w:rsid w:val="002B643B"/>
    <w:rPr>
      <w:rFonts w:ascii="Arial" w:hAnsi="Arial"/>
      <w:b/>
      <w:color w:val="58595B"/>
      <w:sz w:val="22"/>
      <w:u w:val="single"/>
    </w:rPr>
  </w:style>
  <w:style w:type="table" w:styleId="TableGrid">
    <w:name w:val="Table Grid"/>
    <w:basedOn w:val="TableNormal"/>
    <w:uiPriority w:val="59"/>
    <w:rsid w:val="00171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23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CombinedFederalCampaign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GiveCF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FC">
      <a:dk1>
        <a:sysClr val="windowText" lastClr="000000"/>
      </a:dk1>
      <a:lt1>
        <a:srgbClr val="FFFFFF"/>
      </a:lt1>
      <a:dk2>
        <a:srgbClr val="003479"/>
      </a:dk2>
      <a:lt2>
        <a:srgbClr val="FFFFFF"/>
      </a:lt2>
      <a:accent1>
        <a:srgbClr val="003479"/>
      </a:accent1>
      <a:accent2>
        <a:srgbClr val="AC1A2F"/>
      </a:accent2>
      <a:accent3>
        <a:srgbClr val="58595B"/>
      </a:accent3>
      <a:accent4>
        <a:srgbClr val="003479"/>
      </a:accent4>
      <a:accent5>
        <a:srgbClr val="AC1A2F"/>
      </a:accent5>
      <a:accent6>
        <a:srgbClr val="58595B"/>
      </a:accent6>
      <a:hlink>
        <a:srgbClr val="003479"/>
      </a:hlink>
      <a:folHlink>
        <a:srgbClr val="0034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5D00E07123C4CB9726F71C9D9832D" ma:contentTypeVersion="17" ma:contentTypeDescription="Create a new document." ma:contentTypeScope="" ma:versionID="6a109ddeaa9171b2a1dca57be08be779">
  <xsd:schema xmlns:xsd="http://www.w3.org/2001/XMLSchema" xmlns:xs="http://www.w3.org/2001/XMLSchema" xmlns:p="http://schemas.microsoft.com/office/2006/metadata/properties" xmlns:ns2="89d82ca0-858d-4636-a21b-636ba3472196" xmlns:ns3="deab88ba-16a6-4027-9999-3aac79529d4e" targetNamespace="http://schemas.microsoft.com/office/2006/metadata/properties" ma:root="true" ma:fieldsID="2ef57a9e20b456f1365b799ddeae713e" ns2:_="" ns3:_="">
    <xsd:import namespace="89d82ca0-858d-4636-a21b-636ba3472196"/>
    <xsd:import namespace="deab88ba-16a6-4027-9999-3aac79529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82ca0-858d-4636-a21b-636ba3472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2cc3a38-7b5e-48d3-9138-173a8d0869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b88ba-16a6-4027-9999-3aac79529d4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a325b7e-0b80-4a63-8dcf-aa1ee425a6d8}" ma:internalName="TaxCatchAll" ma:showField="CatchAllData" ma:web="deab88ba-16a6-4027-9999-3aac79529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B2F61C-51C8-4DED-B286-F7E6141DCB58}"/>
</file>

<file path=customXml/itemProps2.xml><?xml version="1.0" encoding="utf-8"?>
<ds:datastoreItem xmlns:ds="http://schemas.openxmlformats.org/officeDocument/2006/customXml" ds:itemID="{F7E808E9-9523-4F30-A3F4-84C47285CE1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Social Media Start Strong</dc:title>
  <dc:subject/>
  <dc:creator/>
  <cp:keywords/>
  <dc:description>CFC Social Media</dc:description>
  <cp:lastModifiedBy/>
  <cp:revision>1</cp:revision>
  <dcterms:created xsi:type="dcterms:W3CDTF">2023-07-31T17:29:00Z</dcterms:created>
  <dcterms:modified xsi:type="dcterms:W3CDTF">2023-07-31T17:29:00Z</dcterms:modified>
  <cp:category/>
</cp:coreProperties>
</file>