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7095" w14:textId="053FD734" w:rsidR="00CE10EF" w:rsidRPr="00156D3E" w:rsidRDefault="00CC5DAF" w:rsidP="00156D3E">
      <w:pPr>
        <w:pStyle w:val="Heading1"/>
      </w:pPr>
      <w:r w:rsidRPr="00156D3E">
        <w:t>Post Happy Social Media</w:t>
      </w:r>
    </w:p>
    <w:p w14:paraId="0D8BC49D" w14:textId="514B98A2" w:rsidR="00D353D3" w:rsidRDefault="00F203C5" w:rsidP="00F203C5">
      <w:r>
        <w:t>Want to #PostHappy and inspire your colleagues to GIVE HAPPY online? Use this guide to get started on sharing about your cause and motivational messages to colleagues, friends, and family!</w:t>
      </w:r>
    </w:p>
    <w:p w14:paraId="245025CE" w14:textId="790796FC" w:rsidR="00F35A3D" w:rsidRDefault="00F35A3D" w:rsidP="00F35A3D">
      <w:pPr>
        <w:pStyle w:val="ListParagraph"/>
        <w:numPr>
          <w:ilvl w:val="0"/>
          <w:numId w:val="7"/>
        </w:numPr>
      </w:pPr>
      <w:r>
        <w:t>Think about your favorite motivational message, and write it out on a sticky note, or use our Digital Template to create one virtually on your computer.</w:t>
      </w:r>
    </w:p>
    <w:p w14:paraId="33384D5D" w14:textId="7FD50557" w:rsidR="00F35A3D" w:rsidRDefault="00F35A3D" w:rsidP="00F35A3D">
      <w:pPr>
        <w:pStyle w:val="ListParagraph"/>
        <w:numPr>
          <w:ilvl w:val="0"/>
          <w:numId w:val="7"/>
        </w:numPr>
      </w:pPr>
      <w:r>
        <w:t>Save the image, or take a picture with your phone, and then upload it to social media, intranet, or even post it to your office Teams channel and share with colleagues!</w:t>
      </w:r>
    </w:p>
    <w:p w14:paraId="7F180C2D" w14:textId="0ECCB0E7" w:rsidR="00F35A3D" w:rsidRDefault="00F35A3D" w:rsidP="00F35A3D">
      <w:pPr>
        <w:pStyle w:val="ListParagraph"/>
        <w:numPr>
          <w:ilvl w:val="0"/>
          <w:numId w:val="7"/>
        </w:numPr>
      </w:pPr>
      <w:r>
        <w:t>Use the copy below to help write your accompanying post, and be sure to tag three people to pass on the good feelings.</w:t>
      </w:r>
    </w:p>
    <w:p w14:paraId="2F0E6731" w14:textId="253AF6EB" w:rsidR="00F35A3D" w:rsidRDefault="00F35A3D" w:rsidP="00F35A3D">
      <w:pPr>
        <w:pStyle w:val="ListParagraph"/>
        <w:numPr>
          <w:ilvl w:val="0"/>
          <w:numId w:val="7"/>
        </w:numPr>
      </w:pPr>
      <w:r>
        <w:t>Be sure to visit GiveCFC.org to pledge support of your favorite cause, and GIVE HAPPY!</w:t>
      </w:r>
    </w:p>
    <w:p w14:paraId="167F6602" w14:textId="5D50578F" w:rsidR="00893849" w:rsidRPr="004A51B4" w:rsidRDefault="00893849" w:rsidP="004A51B4">
      <w:pPr>
        <w:pStyle w:val="Heading2"/>
      </w:pPr>
      <w:r w:rsidRPr="004A51B4">
        <w:t>Social Media:</w:t>
      </w:r>
    </w:p>
    <w:tbl>
      <w:tblPr>
        <w:tblStyle w:val="PlainTable1"/>
        <w:tblW w:w="0" w:type="auto"/>
        <w:tblInd w:w="0" w:type="dxa"/>
        <w:tblLook w:val="06A0" w:firstRow="1" w:lastRow="0" w:firstColumn="1" w:lastColumn="0" w:noHBand="1" w:noVBand="1"/>
      </w:tblPr>
      <w:tblGrid>
        <w:gridCol w:w="5983"/>
        <w:gridCol w:w="3367"/>
      </w:tblGrid>
      <w:tr w:rsidR="08C403F3" w14:paraId="42F95798" w14:textId="77777777" w:rsidTr="6B33C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7625E" w14:textId="31092954" w:rsidR="75118A30" w:rsidRDefault="75118A30" w:rsidP="08C403F3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Segoe UI"/>
                <w:b w:val="0"/>
                <w:bCs w:val="0"/>
                <w:color w:val="003479"/>
                <w:sz w:val="28"/>
                <w:szCs w:val="28"/>
              </w:rPr>
            </w:pPr>
            <w:r w:rsidRPr="08C403F3">
              <w:rPr>
                <w:rStyle w:val="normaltextrun"/>
                <w:rFonts w:ascii="Calibri" w:hAnsi="Calibri" w:cs="Segoe UI"/>
                <w:b w:val="0"/>
                <w:bCs w:val="0"/>
                <w:color w:val="003479"/>
                <w:sz w:val="28"/>
                <w:szCs w:val="28"/>
              </w:rPr>
              <w:t>Donor</w:t>
            </w:r>
            <w:r w:rsidR="09F0FFDC" w:rsidRPr="08C403F3">
              <w:rPr>
                <w:rStyle w:val="normaltextrun"/>
                <w:rFonts w:ascii="Calibri" w:hAnsi="Calibri" w:cs="Segoe UI"/>
                <w:b w:val="0"/>
                <w:bCs w:val="0"/>
                <w:color w:val="003479"/>
                <w:sz w:val="28"/>
                <w:szCs w:val="28"/>
              </w:rPr>
              <w:t xml:space="preserve"> Post</w:t>
            </w:r>
          </w:p>
          <w:p w14:paraId="5C484CEC" w14:textId="325F5316" w:rsidR="08C403F3" w:rsidRDefault="08C403F3" w:rsidP="00B11034">
            <w:pPr>
              <w:pStyle w:val="paragraph"/>
              <w:spacing w:before="0" w:beforeAutospacing="0" w:after="240" w:afterAutospacing="0"/>
            </w:pPr>
            <w:r w:rsidRPr="08C403F3">
              <w:rPr>
                <w:rStyle w:val="normaltextrun"/>
                <w:rFonts w:ascii="Source Sans Pro" w:hAnsi="Source Sans Pro" w:cs="Segoe UI"/>
                <w:sz w:val="22"/>
                <w:szCs w:val="22"/>
              </w:rPr>
              <w:t>Facebook</w:t>
            </w:r>
            <w:r w:rsidR="00BB476D">
              <w:rPr>
                <w:rStyle w:val="normaltextrun"/>
                <w:rFonts w:ascii="Source Sans Pro" w:hAnsi="Source Sans Pro" w:cs="Segoe UI"/>
                <w:sz w:val="22"/>
                <w:szCs w:val="22"/>
              </w:rPr>
              <w:t>/Instagram/LinkedIn/Teams</w:t>
            </w:r>
          </w:p>
          <w:p w14:paraId="60DBA41C" w14:textId="30501FA7" w:rsidR="6C302B2F" w:rsidRPr="00B11034" w:rsidRDefault="6C302B2F" w:rsidP="00B11034">
            <w:pPr>
              <w:spacing w:after="240"/>
              <w:rPr>
                <w:rFonts w:eastAsiaTheme="minorEastAsia" w:cs="Calibri"/>
                <w:b w:val="0"/>
                <w:bCs w:val="0"/>
                <w:color w:val="262626" w:themeColor="text1" w:themeTint="D9"/>
              </w:rPr>
            </w:pPr>
            <w:r w:rsidRPr="00B11034">
              <w:rPr>
                <w:rFonts w:eastAsiaTheme="minorEastAsia" w:cs="Calibri"/>
                <w:b w:val="0"/>
                <w:bCs w:val="0"/>
                <w:color w:val="262626" w:themeColor="text1" w:themeTint="D9"/>
              </w:rPr>
              <w:t>I just shared my first #PostHappy motivational note! It feels s</w:t>
            </w:r>
            <w:r w:rsidR="00BB476D" w:rsidRPr="00B11034">
              <w:rPr>
                <w:rFonts w:eastAsiaTheme="minorEastAsia" w:cs="Calibri"/>
                <w:b w:val="0"/>
                <w:bCs w:val="0"/>
                <w:color w:val="262626" w:themeColor="text1" w:themeTint="D9"/>
              </w:rPr>
              <w:t>o good to lift up my colleagues</w:t>
            </w:r>
            <w:r w:rsidRPr="00B11034">
              <w:rPr>
                <w:rFonts w:eastAsiaTheme="minorEastAsia" w:cs="Calibri"/>
                <w:b w:val="0"/>
                <w:bCs w:val="0"/>
                <w:color w:val="262626" w:themeColor="text1" w:themeTint="D9"/>
              </w:rPr>
              <w:t xml:space="preserve"> while helping a great cause. I'm tagging @NAME, @NAME, and @NAME to do the same.</w:t>
            </w:r>
          </w:p>
          <w:p w14:paraId="4E52064A" w14:textId="5C2B6A26" w:rsidR="08C403F3" w:rsidRDefault="6C302B2F" w:rsidP="00B11034">
            <w:pPr>
              <w:spacing w:after="240"/>
              <w:rPr>
                <w:rFonts w:eastAsiaTheme="minorEastAsia" w:cs="Calibri"/>
                <w:b w:val="0"/>
                <w:bCs w:val="0"/>
                <w:color w:val="58595A"/>
              </w:rPr>
            </w:pPr>
            <w:r w:rsidRPr="00B11034">
              <w:rPr>
                <w:rFonts w:eastAsiaTheme="minorEastAsia" w:cs="Calibri"/>
                <w:b w:val="0"/>
                <w:bCs w:val="0"/>
                <w:color w:val="262626" w:themeColor="text1" w:themeTint="D9"/>
              </w:rPr>
              <w:t>Be sure to supplement your message with a gift at GiveCFC.org</w:t>
            </w: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4FEAE" w14:textId="089411D8" w:rsidR="08C403F3" w:rsidRDefault="00BB476D" w:rsidP="08C4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8595B"/>
              </w:rPr>
            </w:pPr>
            <w:r>
              <w:rPr>
                <w:rFonts w:ascii="Calibri" w:eastAsia="Times New Roman" w:hAnsi="Calibri" w:cs="Calibri"/>
                <w:color w:val="58595B"/>
              </w:rPr>
              <w:t xml:space="preserve">[Add your own image! Either a photo of a sticky note with a </w:t>
            </w:r>
            <w:r w:rsidR="00E77B84">
              <w:rPr>
                <w:rFonts w:ascii="Calibri" w:eastAsia="Times New Roman" w:hAnsi="Calibri" w:cs="Calibri"/>
                <w:color w:val="58595B"/>
              </w:rPr>
              <w:t>message or</w:t>
            </w:r>
            <w:r>
              <w:rPr>
                <w:rFonts w:ascii="Calibri" w:eastAsia="Times New Roman" w:hAnsi="Calibri" w:cs="Calibri"/>
                <w:color w:val="58595B"/>
              </w:rPr>
              <w:t xml:space="preserve"> use the Digital Template to make a virtual one!]</w:t>
            </w:r>
          </w:p>
        </w:tc>
      </w:tr>
      <w:tr w:rsidR="08C403F3" w14:paraId="1025D8CE" w14:textId="77777777" w:rsidTr="6B33CD23">
        <w:trPr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1969B" w14:textId="16066497" w:rsidR="44DD7886" w:rsidRDefault="44DD7886" w:rsidP="08C403F3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Segoe UI"/>
                <w:b w:val="0"/>
                <w:bCs w:val="0"/>
                <w:color w:val="003479"/>
                <w:sz w:val="28"/>
                <w:szCs w:val="28"/>
              </w:rPr>
            </w:pPr>
            <w:r w:rsidRPr="08C403F3">
              <w:rPr>
                <w:rStyle w:val="normaltextrun"/>
                <w:rFonts w:ascii="Calibri" w:hAnsi="Calibri" w:cs="Segoe UI"/>
                <w:b w:val="0"/>
                <w:bCs w:val="0"/>
                <w:color w:val="003479"/>
                <w:sz w:val="28"/>
                <w:szCs w:val="28"/>
              </w:rPr>
              <w:t>Donor</w:t>
            </w:r>
            <w:r w:rsidR="253A26E2" w:rsidRPr="08C403F3">
              <w:rPr>
                <w:rStyle w:val="normaltextrun"/>
                <w:rFonts w:ascii="Calibri" w:hAnsi="Calibri" w:cs="Segoe UI"/>
                <w:b w:val="0"/>
                <w:bCs w:val="0"/>
                <w:color w:val="003479"/>
                <w:sz w:val="28"/>
                <w:szCs w:val="28"/>
              </w:rPr>
              <w:t xml:space="preserve"> Post</w:t>
            </w:r>
          </w:p>
          <w:p w14:paraId="3B8AE7D0" w14:textId="78A83EC9" w:rsidR="08C403F3" w:rsidRDefault="00BB476D" w:rsidP="00B11034">
            <w:pPr>
              <w:spacing w:after="240" w:line="259" w:lineRule="auto"/>
              <w:rPr>
                <w:rFonts w:cs="Calibri"/>
                <w:b w:val="0"/>
                <w:bCs w:val="0"/>
                <w:color w:val="58595A"/>
              </w:rPr>
            </w:pPr>
            <w:r w:rsidRPr="08C403F3">
              <w:rPr>
                <w:rStyle w:val="normaltextrun"/>
                <w:rFonts w:cs="Segoe UI"/>
              </w:rPr>
              <w:t>Facebook</w:t>
            </w:r>
            <w:r>
              <w:rPr>
                <w:rStyle w:val="normaltextrun"/>
                <w:rFonts w:cs="Segoe UI"/>
              </w:rPr>
              <w:t>/Instagram/LinkedIn/Teams</w:t>
            </w:r>
          </w:p>
          <w:p w14:paraId="0E279039" w14:textId="729A590A" w:rsidR="0FAD59C3" w:rsidRPr="00B11034" w:rsidRDefault="0FAD59C3" w:rsidP="00B11034">
            <w:pPr>
              <w:spacing w:after="240"/>
              <w:rPr>
                <w:rFonts w:eastAsiaTheme="minorEastAsia" w:cs="Calibri"/>
                <w:b w:val="0"/>
                <w:bCs w:val="0"/>
                <w:color w:val="262626" w:themeColor="text1" w:themeTint="D9"/>
              </w:rPr>
            </w:pPr>
            <w:r w:rsidRPr="00B11034">
              <w:rPr>
                <w:rFonts w:eastAsiaTheme="minorEastAsia"/>
                <w:b w:val="0"/>
                <w:bCs w:val="0"/>
                <w:color w:val="262626" w:themeColor="text1" w:themeTint="D9"/>
              </w:rPr>
              <w:t>It feels so good to brighten someone’s day with a little positivity - I'm</w:t>
            </w:r>
            <w:r w:rsidR="00BB476D" w:rsidRPr="00B11034">
              <w:rPr>
                <w:rFonts w:eastAsiaTheme="minorEastAsia"/>
                <w:b w:val="0"/>
                <w:bCs w:val="0"/>
                <w:color w:val="262626" w:themeColor="text1" w:themeTint="D9"/>
              </w:rPr>
              <w:t xml:space="preserve"> </w:t>
            </w:r>
            <w:r w:rsidRPr="00B11034">
              <w:rPr>
                <w:rFonts w:eastAsiaTheme="minorEastAsia"/>
                <w:b w:val="0"/>
                <w:bCs w:val="0"/>
                <w:color w:val="262626" w:themeColor="text1" w:themeTint="D9"/>
              </w:rPr>
              <w:t>challenging @NAME and @NAME and @NAME to do the same. I can’t stop leaving #PostHappy notes!</w:t>
            </w:r>
          </w:p>
          <w:p w14:paraId="0C1D6B3C" w14:textId="2656CB2C" w:rsidR="08C403F3" w:rsidRDefault="0FAD59C3" w:rsidP="00B11034">
            <w:pPr>
              <w:spacing w:after="240"/>
              <w:rPr>
                <w:rFonts w:cs="Calibri"/>
                <w:b w:val="0"/>
                <w:bCs w:val="0"/>
                <w:color w:val="58595A"/>
              </w:rPr>
            </w:pPr>
            <w:r w:rsidRPr="00B11034">
              <w:rPr>
                <w:rFonts w:eastAsiaTheme="minorEastAsia"/>
                <w:b w:val="0"/>
                <w:bCs w:val="0"/>
                <w:color w:val="262626" w:themeColor="text1" w:themeTint="D9"/>
              </w:rPr>
              <w:t>Give it a try and #GiveHappy to someone near you, then visit GiveCFC.org to pledge a gift to a charity of your choice.</w:t>
            </w: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EB8BD" w14:textId="6ABD183F" w:rsidR="08C403F3" w:rsidRPr="00B11034" w:rsidRDefault="00BB476D" w:rsidP="08C4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58595B"/>
              </w:rPr>
            </w:pPr>
            <w:r w:rsidRPr="00BB476D">
              <w:rPr>
                <w:rFonts w:ascii="Calibri" w:eastAsia="Times New Roman" w:hAnsi="Calibri" w:cs="Calibri"/>
                <w:b/>
                <w:color w:val="58595B"/>
              </w:rPr>
              <w:t xml:space="preserve">[Add your own image! Either a photo of a sticky note with a </w:t>
            </w:r>
            <w:r w:rsidR="00E77B84" w:rsidRPr="00BB476D">
              <w:rPr>
                <w:rFonts w:ascii="Calibri" w:eastAsia="Times New Roman" w:hAnsi="Calibri" w:cs="Calibri"/>
                <w:b/>
                <w:color w:val="58595B"/>
              </w:rPr>
              <w:t>message or</w:t>
            </w:r>
            <w:r w:rsidRPr="00BB476D">
              <w:rPr>
                <w:rFonts w:ascii="Calibri" w:eastAsia="Times New Roman" w:hAnsi="Calibri" w:cs="Calibri"/>
                <w:b/>
                <w:color w:val="58595B"/>
              </w:rPr>
              <w:t xml:space="preserve"> use the Digital Template to make a virtual one!]</w:t>
            </w:r>
          </w:p>
        </w:tc>
      </w:tr>
      <w:tr w:rsidR="08C403F3" w14:paraId="1DB1C9BD" w14:textId="77777777" w:rsidTr="6B33CD23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7B5CE" w14:textId="66953562" w:rsidR="6842A49D" w:rsidRDefault="6842A49D" w:rsidP="08C403F3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Segoe UI"/>
                <w:b w:val="0"/>
                <w:bCs w:val="0"/>
                <w:color w:val="003479"/>
                <w:sz w:val="28"/>
                <w:szCs w:val="28"/>
              </w:rPr>
            </w:pPr>
            <w:r w:rsidRPr="08C403F3">
              <w:rPr>
                <w:rStyle w:val="normaltextrun"/>
                <w:rFonts w:ascii="Calibri" w:hAnsi="Calibri" w:cs="Segoe UI"/>
                <w:b w:val="0"/>
                <w:bCs w:val="0"/>
                <w:color w:val="003479"/>
                <w:sz w:val="28"/>
                <w:szCs w:val="28"/>
              </w:rPr>
              <w:t>Donor</w:t>
            </w:r>
            <w:r w:rsidR="5CEC905A" w:rsidRPr="08C403F3">
              <w:rPr>
                <w:rStyle w:val="normaltextrun"/>
                <w:rFonts w:ascii="Calibri" w:hAnsi="Calibri" w:cs="Segoe UI"/>
                <w:b w:val="0"/>
                <w:bCs w:val="0"/>
                <w:color w:val="003479"/>
                <w:sz w:val="28"/>
                <w:szCs w:val="28"/>
              </w:rPr>
              <w:t xml:space="preserve"> Post</w:t>
            </w:r>
          </w:p>
          <w:p w14:paraId="735DBB2D" w14:textId="7967603E" w:rsidR="08C403F3" w:rsidRDefault="00BB476D" w:rsidP="00676F6A">
            <w:pPr>
              <w:pStyle w:val="paragraph"/>
              <w:spacing w:before="0" w:beforeAutospacing="0" w:after="240" w:afterAutospacing="0"/>
              <w:rPr>
                <w:rFonts w:ascii="Source Sans Pro" w:eastAsiaTheme="minorEastAsia" w:hAnsi="Source Sans Pro" w:cs="Calibri"/>
                <w:b w:val="0"/>
                <w:bCs w:val="0"/>
                <w:color w:val="58595A"/>
                <w:sz w:val="22"/>
                <w:szCs w:val="22"/>
              </w:rPr>
            </w:pPr>
            <w:r w:rsidRPr="08C403F3">
              <w:rPr>
                <w:rStyle w:val="normaltextrun"/>
                <w:rFonts w:ascii="Source Sans Pro" w:hAnsi="Source Sans Pro" w:cs="Segoe UI"/>
                <w:sz w:val="22"/>
                <w:szCs w:val="22"/>
              </w:rPr>
              <w:t>Facebook</w:t>
            </w:r>
            <w:r>
              <w:rPr>
                <w:rStyle w:val="normaltextrun"/>
                <w:rFonts w:ascii="Source Sans Pro" w:hAnsi="Source Sans Pro" w:cs="Segoe UI"/>
                <w:sz w:val="22"/>
                <w:szCs w:val="22"/>
              </w:rPr>
              <w:t>/Instagram/LinkedIn/Teams</w:t>
            </w:r>
          </w:p>
          <w:p w14:paraId="7C0C8B0D" w14:textId="7E21D0CB" w:rsidR="6BA7AB15" w:rsidRDefault="6BA7AB15" w:rsidP="71E80569">
            <w:pPr>
              <w:pStyle w:val="paragraph"/>
              <w:spacing w:before="0" w:beforeAutospacing="0" w:after="0" w:afterAutospacing="0"/>
              <w:rPr>
                <w:rFonts w:ascii="Source Sans Pro" w:eastAsiaTheme="minorEastAsia" w:hAnsi="Source Sans Pro" w:cstheme="minorBidi"/>
                <w:b w:val="0"/>
                <w:bCs w:val="0"/>
                <w:color w:val="58595A"/>
                <w:sz w:val="22"/>
                <w:szCs w:val="22"/>
              </w:rPr>
            </w:pPr>
            <w:r w:rsidRPr="00676F6A">
              <w:rPr>
                <w:rFonts w:ascii="Source Sans Pro" w:eastAsiaTheme="minorEastAsia" w:hAnsi="Source Sans Pro" w:cstheme="minorBidi"/>
                <w:b w:val="0"/>
                <w:bCs w:val="0"/>
                <w:color w:val="262626" w:themeColor="text1" w:themeTint="D9"/>
                <w:sz w:val="22"/>
                <w:szCs w:val="22"/>
              </w:rPr>
              <w:t>I just got my first #PostHappy note! My cause is [CAUSE] and I look forward to spreading joy when I #G</w:t>
            </w:r>
            <w:r w:rsidR="4D67D40F" w:rsidRPr="00676F6A">
              <w:rPr>
                <w:rFonts w:ascii="Source Sans Pro" w:eastAsiaTheme="minorEastAsia" w:hAnsi="Source Sans Pro" w:cstheme="minorBidi"/>
                <w:b w:val="0"/>
                <w:bCs w:val="0"/>
                <w:color w:val="262626" w:themeColor="text1" w:themeTint="D9"/>
                <w:sz w:val="22"/>
                <w:szCs w:val="22"/>
              </w:rPr>
              <w:t>IVEHAPPY</w:t>
            </w:r>
            <w:r w:rsidRPr="00676F6A">
              <w:rPr>
                <w:rFonts w:ascii="Source Sans Pro" w:eastAsiaTheme="minorEastAsia" w:hAnsi="Source Sans Pro" w:cstheme="minorBidi"/>
                <w:b w:val="0"/>
                <w:bCs w:val="0"/>
                <w:color w:val="262626" w:themeColor="text1" w:themeTint="D9"/>
                <w:sz w:val="22"/>
                <w:szCs w:val="22"/>
              </w:rPr>
              <w:t xml:space="preserve"> through the CFC at GiveCFC.org, @NAME, @NAME, and @NAME, will you join me and do the same?</w:t>
            </w: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AD447" w14:textId="0DE41526" w:rsidR="08C403F3" w:rsidRDefault="00BB476D" w:rsidP="00676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58595B"/>
              </w:rPr>
            </w:pPr>
            <w:r w:rsidRPr="00BB476D">
              <w:rPr>
                <w:rFonts w:ascii="Calibri" w:eastAsia="Times New Roman" w:hAnsi="Calibri" w:cs="Calibri"/>
                <w:b/>
                <w:color w:val="58595B"/>
              </w:rPr>
              <w:t xml:space="preserve">[Add your own image! Either a photo of a sticky note with a </w:t>
            </w:r>
            <w:r w:rsidR="00E77B84" w:rsidRPr="00BB476D">
              <w:rPr>
                <w:rFonts w:ascii="Calibri" w:eastAsia="Times New Roman" w:hAnsi="Calibri" w:cs="Calibri"/>
                <w:b/>
                <w:color w:val="58595B"/>
              </w:rPr>
              <w:t>message or</w:t>
            </w:r>
            <w:r w:rsidRPr="00BB476D">
              <w:rPr>
                <w:rFonts w:ascii="Calibri" w:eastAsia="Times New Roman" w:hAnsi="Calibri" w:cs="Calibri"/>
                <w:b/>
                <w:color w:val="58595B"/>
              </w:rPr>
              <w:t xml:space="preserve"> use the Digital Template to make a virtual one!]</w:t>
            </w:r>
          </w:p>
        </w:tc>
      </w:tr>
    </w:tbl>
    <w:p w14:paraId="167D77B4" w14:textId="4247C50C" w:rsidR="0F5C2D2B" w:rsidRDefault="0F5C2D2B" w:rsidP="42644077"/>
    <w:sectPr w:rsidR="0F5C2D2B" w:rsidSect="00A10016">
      <w:headerReference w:type="default" r:id="rId11"/>
      <w:footerReference w:type="default" r:id="rId12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3AE9" w14:textId="77777777" w:rsidR="0083613E" w:rsidRDefault="0083613E" w:rsidP="00CE10EF">
      <w:pPr>
        <w:spacing w:after="0" w:line="240" w:lineRule="auto"/>
      </w:pPr>
      <w:r>
        <w:separator/>
      </w:r>
    </w:p>
  </w:endnote>
  <w:endnote w:type="continuationSeparator" w:id="0">
    <w:p w14:paraId="0E0FB3B9" w14:textId="77777777" w:rsidR="0083613E" w:rsidRDefault="0083613E" w:rsidP="00CE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7F33" w14:textId="77777777" w:rsidR="002B4CA6" w:rsidRPr="002B4CA6" w:rsidRDefault="002B4CA6">
    <w:pPr>
      <w:pStyle w:val="Footer"/>
      <w:rPr>
        <w:i/>
        <w:color w:val="AC1A2F"/>
      </w:rPr>
    </w:pPr>
    <w:r w:rsidRPr="002B4CA6">
      <w:rPr>
        <w:i/>
        <w:color w:val="AC1A2F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3EC6" w14:textId="77777777" w:rsidR="0083613E" w:rsidRDefault="0083613E" w:rsidP="00CE10EF">
      <w:pPr>
        <w:spacing w:after="0" w:line="240" w:lineRule="auto"/>
      </w:pPr>
      <w:r>
        <w:separator/>
      </w:r>
    </w:p>
  </w:footnote>
  <w:footnote w:type="continuationSeparator" w:id="0">
    <w:p w14:paraId="64361B44" w14:textId="77777777" w:rsidR="0083613E" w:rsidRDefault="0083613E" w:rsidP="00CE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4739" w14:textId="418F1DA4" w:rsidR="00CE10EF" w:rsidRDefault="00786741" w:rsidP="00A10016">
    <w:pPr>
      <w:pStyle w:val="Header"/>
      <w:ind w:left="-1440"/>
    </w:pPr>
    <w:r>
      <w:rPr>
        <w:noProof/>
      </w:rPr>
      <mc:AlternateContent>
        <mc:Choice Requires="wpg">
          <w:drawing>
            <wp:inline distT="0" distB="0" distL="0" distR="0" wp14:anchorId="2A70F7EB" wp14:editId="7CA8419D">
              <wp:extent cx="7772400" cy="764540"/>
              <wp:effectExtent l="0" t="0" r="19050" b="0"/>
              <wp:docPr id="13" name="Group 13" descr="Logo of CFC, Combined Federal Campaig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764540"/>
                        <a:chOff x="0" y="0"/>
                        <a:chExt cx="7772400" cy="76454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409575"/>
                          <a:ext cx="7757160" cy="106680"/>
                        </a:xfrm>
                        <a:prstGeom prst="rect">
                          <a:avLst/>
                        </a:prstGeom>
                        <a:solidFill>
                          <a:srgbClr val="AC1A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 descr="CFC red and blue bars in a line with the blue CFC logo on the right hand side. "/>
                      <wpg:cNvGrpSpPr/>
                      <wpg:grpSpPr>
                        <a:xfrm>
                          <a:off x="0" y="0"/>
                          <a:ext cx="7772400" cy="764540"/>
                          <a:chOff x="0" y="0"/>
                          <a:chExt cx="7772400" cy="7645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523875"/>
                            <a:ext cx="7741920" cy="76200"/>
                          </a:xfrm>
                          <a:prstGeom prst="rect">
                            <a:avLst/>
                          </a:prstGeom>
                          <a:solidFill>
                            <a:srgbClr val="00347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6019800" y="0"/>
                            <a:ext cx="1752600" cy="764540"/>
                            <a:chOff x="0" y="0"/>
                            <a:chExt cx="1752600" cy="764540"/>
                          </a:xfrm>
                        </wpg:grpSpPr>
                        <wps:wsp>
                          <wps:cNvPr id="5" name="Snip Single Corner Rectangle 5"/>
                          <wps:cNvSpPr/>
                          <wps:spPr>
                            <a:xfrm flipH="1" flipV="1">
                              <a:off x="0" y="0"/>
                              <a:ext cx="1752600" cy="708660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 descr="Concentric Stars and CFC with Combined Federal Campaign underneath" title="Blue CFC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2900" y="190500"/>
                              <a:ext cx="929640" cy="5740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5B88BCB2" id="Group 13" o:spid="_x0000_s1026" alt="Logo of CFC, Combined Federal Campaign" style="width:612pt;height:60.2pt;mso-position-horizontal-relative:char;mso-position-vertical-relative:line" coordsize="77724,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">
              <v:rect id="Rectangle 1" o:spid="_x0000_s1027" style="position:absolute;left:95;top:4095;width:77571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" fillcolor="#ac1a2f" stroked="f" strokeweight="1pt"/>
              <v:group id="Group 12" o:spid="_x0000_s1028" alt="CFC red and blue bars in a line with the blue CFC logo on the right hand side. " style="position:absolute;width:77724;height:7645" coordsize="77724,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2" o:spid="_x0000_s1029" style="position:absolute;top:5238;width:77419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" fillcolor="#003479" stroked="f" strokeweight="1pt"/>
                <v:group id="Group 11" o:spid="_x0000_s1030" style="position:absolute;left:60198;width:17526;height:7645" coordsize="17526,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Snip Single Corner Rectangle 5" o:spid="_x0000_s1031" style="position:absolute;width:17526;height:7086;flip:x y;visibility:visible;mso-wrap-style:square;v-text-anchor:middle" coordsize="1752600,70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" path="m,l1398270,r354330,354330l1752600,708660,,708660,,xe" fillcolor="white [3212]" strokecolor="white [3212]" strokeweight="1pt">
                    <v:stroke joinstyle="miter"/>
                    <v:path arrowok="t" o:connecttype="custom" o:connectlocs="0,0;1398270,0;1752600,354330;1752600,708660;0,708660;0,0" o:connectangles="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2" type="#_x0000_t75" alt="Concentric Stars and CFC with Combined Federal Campaign underneath" style="position:absolute;left:3429;top:1905;width:9296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">
                    <v:imagedata r:id="rId2" o:title="Concentric Stars and CFC with Combined Federal Campaign underneath"/>
                  </v:shape>
                </v:group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929"/>
    <w:multiLevelType w:val="hybridMultilevel"/>
    <w:tmpl w:val="F15030F8"/>
    <w:lvl w:ilvl="0" w:tplc="E916B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3B57"/>
    <w:multiLevelType w:val="hybridMultilevel"/>
    <w:tmpl w:val="8730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6F08"/>
    <w:multiLevelType w:val="hybridMultilevel"/>
    <w:tmpl w:val="A96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66341"/>
    <w:multiLevelType w:val="hybridMultilevel"/>
    <w:tmpl w:val="EC1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7189"/>
    <w:multiLevelType w:val="hybridMultilevel"/>
    <w:tmpl w:val="0C3E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051AE"/>
    <w:multiLevelType w:val="hybridMultilevel"/>
    <w:tmpl w:val="A3AC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10A47"/>
    <w:multiLevelType w:val="hybridMultilevel"/>
    <w:tmpl w:val="ECBECE2C"/>
    <w:lvl w:ilvl="0" w:tplc="F02A2DB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995872">
    <w:abstractNumId w:val="4"/>
  </w:num>
  <w:num w:numId="2" w16cid:durableId="262031796">
    <w:abstractNumId w:val="0"/>
  </w:num>
  <w:num w:numId="3" w16cid:durableId="1840341482">
    <w:abstractNumId w:val="2"/>
  </w:num>
  <w:num w:numId="4" w16cid:durableId="1590962212">
    <w:abstractNumId w:val="3"/>
  </w:num>
  <w:num w:numId="5" w16cid:durableId="2057659789">
    <w:abstractNumId w:val="5"/>
  </w:num>
  <w:num w:numId="6" w16cid:durableId="623926924">
    <w:abstractNumId w:val="6"/>
  </w:num>
  <w:num w:numId="7" w16cid:durableId="53701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NLcwNLAwMzMwsbBQ0lEKTi0uzszPAykwqgUAXAloCywAAAA="/>
  </w:docVars>
  <w:rsids>
    <w:rsidRoot w:val="00786741"/>
    <w:rsid w:val="00057CE9"/>
    <w:rsid w:val="000F5779"/>
    <w:rsid w:val="00156D3E"/>
    <w:rsid w:val="0029599C"/>
    <w:rsid w:val="002B4CA6"/>
    <w:rsid w:val="003D2880"/>
    <w:rsid w:val="003F590F"/>
    <w:rsid w:val="00445532"/>
    <w:rsid w:val="004A4B5F"/>
    <w:rsid w:val="004A51B4"/>
    <w:rsid w:val="005930A0"/>
    <w:rsid w:val="005F3660"/>
    <w:rsid w:val="00676F6A"/>
    <w:rsid w:val="00744A52"/>
    <w:rsid w:val="00786741"/>
    <w:rsid w:val="0083613E"/>
    <w:rsid w:val="00893849"/>
    <w:rsid w:val="00A10016"/>
    <w:rsid w:val="00A31D5E"/>
    <w:rsid w:val="00AE0600"/>
    <w:rsid w:val="00B11034"/>
    <w:rsid w:val="00BB476D"/>
    <w:rsid w:val="00C07F5E"/>
    <w:rsid w:val="00CC5DAF"/>
    <w:rsid w:val="00CE10EF"/>
    <w:rsid w:val="00CE6B34"/>
    <w:rsid w:val="00D353D3"/>
    <w:rsid w:val="00D44D9E"/>
    <w:rsid w:val="00D664F0"/>
    <w:rsid w:val="00E77B84"/>
    <w:rsid w:val="00EF2F9B"/>
    <w:rsid w:val="00F203C5"/>
    <w:rsid w:val="00F35A3D"/>
    <w:rsid w:val="017F0CB9"/>
    <w:rsid w:val="038813BC"/>
    <w:rsid w:val="03CB7681"/>
    <w:rsid w:val="06965C40"/>
    <w:rsid w:val="06D1F2BB"/>
    <w:rsid w:val="08C403F3"/>
    <w:rsid w:val="0974874E"/>
    <w:rsid w:val="09C83989"/>
    <w:rsid w:val="09E4E593"/>
    <w:rsid w:val="09F0FFDC"/>
    <w:rsid w:val="0AF753FD"/>
    <w:rsid w:val="0BFF431C"/>
    <w:rsid w:val="0C0489E1"/>
    <w:rsid w:val="0C7ABC58"/>
    <w:rsid w:val="0C998AE4"/>
    <w:rsid w:val="0D065F7C"/>
    <w:rsid w:val="0D137807"/>
    <w:rsid w:val="0DD00829"/>
    <w:rsid w:val="0DE830E0"/>
    <w:rsid w:val="0F5C2D2B"/>
    <w:rsid w:val="0F7AEFDC"/>
    <w:rsid w:val="0FAD59C3"/>
    <w:rsid w:val="0FFA03D1"/>
    <w:rsid w:val="10935F70"/>
    <w:rsid w:val="14052AC8"/>
    <w:rsid w:val="147178BD"/>
    <w:rsid w:val="14A3E958"/>
    <w:rsid w:val="152267A7"/>
    <w:rsid w:val="16375FA7"/>
    <w:rsid w:val="163E844B"/>
    <w:rsid w:val="16E0390B"/>
    <w:rsid w:val="176655AA"/>
    <w:rsid w:val="17C261BD"/>
    <w:rsid w:val="17C2B11B"/>
    <w:rsid w:val="18DEE1A9"/>
    <w:rsid w:val="19D709FD"/>
    <w:rsid w:val="19EEE512"/>
    <w:rsid w:val="1A300BCF"/>
    <w:rsid w:val="1AAD3E56"/>
    <w:rsid w:val="1CCF3C86"/>
    <w:rsid w:val="1D420F2E"/>
    <w:rsid w:val="1D5DC9B1"/>
    <w:rsid w:val="1D881431"/>
    <w:rsid w:val="1DC566AF"/>
    <w:rsid w:val="1E07136D"/>
    <w:rsid w:val="2017A028"/>
    <w:rsid w:val="20871B51"/>
    <w:rsid w:val="21D5FA04"/>
    <w:rsid w:val="21FBCD2D"/>
    <w:rsid w:val="221434BB"/>
    <w:rsid w:val="2222EBB2"/>
    <w:rsid w:val="23324A72"/>
    <w:rsid w:val="2369FA96"/>
    <w:rsid w:val="237F986B"/>
    <w:rsid w:val="24DC781F"/>
    <w:rsid w:val="253A26E2"/>
    <w:rsid w:val="255A8C74"/>
    <w:rsid w:val="2638F03F"/>
    <w:rsid w:val="29F9245A"/>
    <w:rsid w:val="2A4C2D05"/>
    <w:rsid w:val="2ABA8925"/>
    <w:rsid w:val="2AD02F8D"/>
    <w:rsid w:val="2B8C9A08"/>
    <w:rsid w:val="2C3357AC"/>
    <w:rsid w:val="2CB0258A"/>
    <w:rsid w:val="2D5D6FEC"/>
    <w:rsid w:val="2D5DC3C8"/>
    <w:rsid w:val="2EBC6A92"/>
    <w:rsid w:val="2F23182B"/>
    <w:rsid w:val="31C25C72"/>
    <w:rsid w:val="324E4DB8"/>
    <w:rsid w:val="32F5B8DA"/>
    <w:rsid w:val="334A3EED"/>
    <w:rsid w:val="336BE181"/>
    <w:rsid w:val="338E8828"/>
    <w:rsid w:val="3515864A"/>
    <w:rsid w:val="356B3263"/>
    <w:rsid w:val="36454430"/>
    <w:rsid w:val="364B4AD4"/>
    <w:rsid w:val="370702C4"/>
    <w:rsid w:val="3746FC2C"/>
    <w:rsid w:val="37A29020"/>
    <w:rsid w:val="37D09043"/>
    <w:rsid w:val="39192151"/>
    <w:rsid w:val="3A53B990"/>
    <w:rsid w:val="3B324235"/>
    <w:rsid w:val="3B99CBA3"/>
    <w:rsid w:val="3BB13797"/>
    <w:rsid w:val="3BD27283"/>
    <w:rsid w:val="3C3C1A2F"/>
    <w:rsid w:val="3E173911"/>
    <w:rsid w:val="40EFF139"/>
    <w:rsid w:val="42644077"/>
    <w:rsid w:val="42940267"/>
    <w:rsid w:val="42E8A83B"/>
    <w:rsid w:val="42E8DEE0"/>
    <w:rsid w:val="42EA8C2B"/>
    <w:rsid w:val="43582159"/>
    <w:rsid w:val="436E6C28"/>
    <w:rsid w:val="440F0AE8"/>
    <w:rsid w:val="4478528C"/>
    <w:rsid w:val="44D4A0CC"/>
    <w:rsid w:val="44DD7886"/>
    <w:rsid w:val="45406A50"/>
    <w:rsid w:val="46695C24"/>
    <w:rsid w:val="466BEFB9"/>
    <w:rsid w:val="47305C87"/>
    <w:rsid w:val="47773137"/>
    <w:rsid w:val="4796A3EA"/>
    <w:rsid w:val="47CF56F7"/>
    <w:rsid w:val="4860DDE5"/>
    <w:rsid w:val="48CBE743"/>
    <w:rsid w:val="49A0FCE6"/>
    <w:rsid w:val="4A51853D"/>
    <w:rsid w:val="4ADF4B9C"/>
    <w:rsid w:val="4B2158D5"/>
    <w:rsid w:val="4CD96D2E"/>
    <w:rsid w:val="4D295C2B"/>
    <w:rsid w:val="4D31C35F"/>
    <w:rsid w:val="4D395E0F"/>
    <w:rsid w:val="4D67D40F"/>
    <w:rsid w:val="4D8F08C1"/>
    <w:rsid w:val="4F048998"/>
    <w:rsid w:val="505C16B4"/>
    <w:rsid w:val="509ECFA1"/>
    <w:rsid w:val="5146FFF5"/>
    <w:rsid w:val="515E90FF"/>
    <w:rsid w:val="51A88AD7"/>
    <w:rsid w:val="51AC0ECB"/>
    <w:rsid w:val="51B4CBD7"/>
    <w:rsid w:val="525755B6"/>
    <w:rsid w:val="532EB6CF"/>
    <w:rsid w:val="54A48BE5"/>
    <w:rsid w:val="54BD1BCF"/>
    <w:rsid w:val="555F46E5"/>
    <w:rsid w:val="55C55F2C"/>
    <w:rsid w:val="55D146E9"/>
    <w:rsid w:val="567F7FEE"/>
    <w:rsid w:val="5CC82DB4"/>
    <w:rsid w:val="5CCE714E"/>
    <w:rsid w:val="5CEC905A"/>
    <w:rsid w:val="5D41A5A9"/>
    <w:rsid w:val="5D50F272"/>
    <w:rsid w:val="5E3E35C5"/>
    <w:rsid w:val="5E6A7877"/>
    <w:rsid w:val="5E7BE39F"/>
    <w:rsid w:val="5EAA0318"/>
    <w:rsid w:val="5F5D3EE3"/>
    <w:rsid w:val="6209BF59"/>
    <w:rsid w:val="6250B123"/>
    <w:rsid w:val="62B9D94E"/>
    <w:rsid w:val="64E0AAFA"/>
    <w:rsid w:val="65035E48"/>
    <w:rsid w:val="65DB82F6"/>
    <w:rsid w:val="6786479E"/>
    <w:rsid w:val="67B997FF"/>
    <w:rsid w:val="67CD0211"/>
    <w:rsid w:val="68305199"/>
    <w:rsid w:val="68353BE1"/>
    <w:rsid w:val="6842A49D"/>
    <w:rsid w:val="690145AD"/>
    <w:rsid w:val="698B9A02"/>
    <w:rsid w:val="6998AF08"/>
    <w:rsid w:val="69E5A8C6"/>
    <w:rsid w:val="6B233682"/>
    <w:rsid w:val="6B33CD23"/>
    <w:rsid w:val="6B78A7DA"/>
    <w:rsid w:val="6BA7AB15"/>
    <w:rsid w:val="6C302B2F"/>
    <w:rsid w:val="6DF52E2A"/>
    <w:rsid w:val="6E4EC6E1"/>
    <w:rsid w:val="6E6F62E3"/>
    <w:rsid w:val="6E823987"/>
    <w:rsid w:val="6EFFDC85"/>
    <w:rsid w:val="6FD1D1F4"/>
    <w:rsid w:val="70B9BC80"/>
    <w:rsid w:val="70FDF837"/>
    <w:rsid w:val="71447D56"/>
    <w:rsid w:val="71E80569"/>
    <w:rsid w:val="71FF27A8"/>
    <w:rsid w:val="726E0676"/>
    <w:rsid w:val="75118A30"/>
    <w:rsid w:val="77E325DB"/>
    <w:rsid w:val="7863A160"/>
    <w:rsid w:val="786DC5DF"/>
    <w:rsid w:val="78C405F4"/>
    <w:rsid w:val="79090A1C"/>
    <w:rsid w:val="7A0E3EF3"/>
    <w:rsid w:val="7A78FCDA"/>
    <w:rsid w:val="7AB22EDD"/>
    <w:rsid w:val="7C40AADE"/>
    <w:rsid w:val="7C4308BE"/>
    <w:rsid w:val="7C486BC8"/>
    <w:rsid w:val="7C6CE239"/>
    <w:rsid w:val="7CDAA842"/>
    <w:rsid w:val="7D271C77"/>
    <w:rsid w:val="7D5C96E5"/>
    <w:rsid w:val="7DE5384B"/>
    <w:rsid w:val="7E4B3D66"/>
    <w:rsid w:val="7EBDE00D"/>
    <w:rsid w:val="7F12AF65"/>
    <w:rsid w:val="7F5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8C556"/>
  <w15:chartTrackingRefBased/>
  <w15:docId w15:val="{637BDE60-2EBF-4DD8-8E55-E76CD165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6D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D3E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1B4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D3E"/>
    <w:rPr>
      <w:rFonts w:ascii="Source Sans Pro" w:hAnsi="Source Sans Pro"/>
      <w:b/>
      <w:sz w:val="28"/>
    </w:rPr>
  </w:style>
  <w:style w:type="paragraph" w:styleId="NoSpacing">
    <w:name w:val="No Spacing"/>
    <w:uiPriority w:val="1"/>
    <w:qFormat/>
    <w:rsid w:val="00CE10EF"/>
    <w:pPr>
      <w:spacing w:after="0" w:line="240" w:lineRule="auto"/>
    </w:pPr>
    <w:rPr>
      <w:rFonts w:ascii="Source Sans Pro" w:hAnsi="Source Sans Pro"/>
    </w:rPr>
  </w:style>
  <w:style w:type="character" w:customStyle="1" w:styleId="Heading2Char">
    <w:name w:val="Heading 2 Char"/>
    <w:basedOn w:val="DefaultParagraphFont"/>
    <w:link w:val="Heading2"/>
    <w:uiPriority w:val="9"/>
    <w:rsid w:val="004A51B4"/>
    <w:rPr>
      <w:rFonts w:ascii="Source Sans Pro" w:hAnsi="Source Sans Pro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10EF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0EF"/>
    <w:rPr>
      <w:rFonts w:ascii="Source Sans Pro" w:eastAsiaTheme="majorEastAsia" w:hAnsi="Source Sans Pro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0EF"/>
    <w:pPr>
      <w:numPr>
        <w:ilvl w:val="1"/>
      </w:numPr>
    </w:pPr>
    <w:rPr>
      <w:rFonts w:eastAsiaTheme="minorEastAsia"/>
      <w:i/>
      <w:color w:val="58595B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10EF"/>
    <w:rPr>
      <w:rFonts w:ascii="Source Sans Pro" w:eastAsiaTheme="minorEastAsia" w:hAnsi="Source Sans Pro"/>
      <w:i/>
      <w:color w:val="58595B"/>
      <w:spacing w:val="15"/>
    </w:rPr>
  </w:style>
  <w:style w:type="character" w:styleId="SubtleEmphasis">
    <w:name w:val="Subtle Emphasis"/>
    <w:basedOn w:val="DefaultParagraphFont"/>
    <w:uiPriority w:val="19"/>
    <w:rsid w:val="00CE10EF"/>
    <w:rPr>
      <w:rFonts w:ascii="Source Sans Pro" w:hAnsi="Source Sans Pro"/>
      <w:i/>
      <w:iCs/>
      <w:color w:val="58595B"/>
    </w:rPr>
  </w:style>
  <w:style w:type="paragraph" w:customStyle="1" w:styleId="Subheading">
    <w:name w:val="Subheading"/>
    <w:basedOn w:val="Subtitle"/>
    <w:link w:val="SubheadingChar"/>
    <w:qFormat/>
    <w:rsid w:val="00CE10EF"/>
    <w:rPr>
      <w:b/>
      <w:i w:val="0"/>
    </w:rPr>
  </w:style>
  <w:style w:type="paragraph" w:styleId="Header">
    <w:name w:val="header"/>
    <w:basedOn w:val="Normal"/>
    <w:link w:val="HeaderChar"/>
    <w:uiPriority w:val="99"/>
    <w:unhideWhenUsed/>
    <w:rsid w:val="00CE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headingChar">
    <w:name w:val="Subheading Char"/>
    <w:basedOn w:val="SubtitleChar"/>
    <w:link w:val="Subheading"/>
    <w:rsid w:val="00CE10EF"/>
    <w:rPr>
      <w:rFonts w:ascii="Source Sans Pro" w:eastAsiaTheme="minorEastAsia" w:hAnsi="Source Sans Pro"/>
      <w:b/>
      <w:i w:val="0"/>
      <w:color w:val="58595B"/>
      <w:spacing w:val="15"/>
    </w:rPr>
  </w:style>
  <w:style w:type="character" w:customStyle="1" w:styleId="HeaderChar">
    <w:name w:val="Header Char"/>
    <w:basedOn w:val="DefaultParagraphFont"/>
    <w:link w:val="Header"/>
    <w:uiPriority w:val="99"/>
    <w:rsid w:val="00CE10EF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CE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EF"/>
    <w:rPr>
      <w:rFonts w:ascii="Source Sans Pro" w:hAnsi="Source Sans Pro"/>
    </w:rPr>
  </w:style>
  <w:style w:type="paragraph" w:styleId="ListParagraph">
    <w:name w:val="List Paragraph"/>
    <w:basedOn w:val="Normal"/>
    <w:uiPriority w:val="34"/>
    <w:rsid w:val="00893849"/>
    <w:pPr>
      <w:ind w:left="720"/>
      <w:contextualSpacing/>
    </w:pPr>
  </w:style>
  <w:style w:type="paragraph" w:customStyle="1" w:styleId="paragraph">
    <w:name w:val="paragraph"/>
    <w:basedOn w:val="Normal"/>
    <w:rsid w:val="0089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paragraph">
    <w:name w:val="x_xparagraph"/>
    <w:basedOn w:val="Normal"/>
    <w:uiPriority w:val="99"/>
    <w:rsid w:val="008938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93849"/>
  </w:style>
  <w:style w:type="character" w:customStyle="1" w:styleId="xxnormaltextrun">
    <w:name w:val="x_xnormaltextrun"/>
    <w:basedOn w:val="DefaultParagraphFont"/>
    <w:rsid w:val="00893849"/>
  </w:style>
  <w:style w:type="character" w:customStyle="1" w:styleId="xxeop">
    <w:name w:val="x_xeop"/>
    <w:basedOn w:val="DefaultParagraphFont"/>
    <w:rsid w:val="00893849"/>
  </w:style>
  <w:style w:type="table" w:styleId="PlainTable1">
    <w:name w:val="Plain Table 1"/>
    <w:basedOn w:val="TableNormal"/>
    <w:uiPriority w:val="99"/>
    <w:rsid w:val="0089384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yrd.TT-LPTP-9HK70H3\Downloads\CFC-General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E98E-6D0B-4647-A257-2CEAE703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DB2B8-7ED1-4E03-B0DD-512CD79E1DA8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4336B61F-9A5D-476D-92BB-DB33B0A2E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53081-45B9-42B1-A60D-11779B87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CFC-General-Document-Template</Template>
  <TotalTime>27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Happy Social Media</dc:title>
  <dc:subject>Post Happy Social Media</dc:subject>
  <dc:creator>CFC;The Combined Federal Campaign</dc:creator>
  <cp:keywords>CFC; The Combined Federal Campaign; Post Happy Social Media</cp:keywords>
  <dc:description/>
  <cp:lastModifiedBy>Allyant Remediation Services</cp:lastModifiedBy>
  <cp:revision>11</cp:revision>
  <dcterms:created xsi:type="dcterms:W3CDTF">2023-09-05T21:04:00Z</dcterms:created>
  <dcterms:modified xsi:type="dcterms:W3CDTF">2023-10-02T13:51:00Z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  <property fmtid="{D5CDD505-2E9C-101B-9397-08002B2CF9AE}" pid="3" name="MediaServiceImageTags">
    <vt:lpwstr/>
  </property>
</Properties>
</file>