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1C047" w14:textId="29D32816" w:rsidR="008B5A32" w:rsidRPr="008B5A32" w:rsidRDefault="008C541D" w:rsidP="008B5A32">
      <w:pPr>
        <w:spacing w:before="0" w:after="0"/>
        <w:rPr>
          <w:rFonts w:eastAsia="MS PGothic" w:cs="Calibri"/>
          <w:b/>
          <w:bCs/>
          <w:spacing w:val="-10"/>
          <w:kern w:val="28"/>
          <w:sz w:val="40"/>
          <w:szCs w:val="52"/>
        </w:rPr>
      </w:pPr>
      <w:r>
        <w:rPr>
          <w:rFonts w:eastAsia="MS PGothic" w:cs="Calibri"/>
          <w:spacing w:val="-10"/>
          <w:kern w:val="28"/>
          <w:sz w:val="40"/>
          <w:szCs w:val="52"/>
        </w:rPr>
        <w:t>GIVE JUSTICE</w:t>
      </w:r>
      <w:r w:rsidR="008B5A32" w:rsidRPr="008B5A32">
        <w:rPr>
          <w:rFonts w:eastAsia="MS PGothic" w:cs="Calibri"/>
          <w:spacing w:val="-10"/>
          <w:kern w:val="28"/>
          <w:sz w:val="40"/>
          <w:szCs w:val="52"/>
        </w:rPr>
        <w:t xml:space="preserve">: </w:t>
      </w:r>
      <w:r w:rsidR="008B5A32" w:rsidRPr="00DE169D">
        <w:rPr>
          <w:rFonts w:eastAsia="MS PGothic" w:cs="Calibri"/>
          <w:b/>
          <w:bCs/>
          <w:spacing w:val="-10"/>
          <w:kern w:val="28"/>
          <w:sz w:val="40"/>
          <w:szCs w:val="52"/>
        </w:rPr>
        <w:t>Human Rights</w:t>
      </w:r>
    </w:p>
    <w:p w14:paraId="59485119" w14:textId="1F9E005E" w:rsidR="008B5A32" w:rsidRPr="008B5A32" w:rsidRDefault="008B5A32" w:rsidP="3134665C">
      <w:pPr>
        <w:keepNext/>
        <w:keepLines/>
        <w:spacing w:before="0"/>
        <w:outlineLvl w:val="2"/>
        <w:rPr>
          <w:rFonts w:eastAsia="MS PGothic"/>
          <w:b/>
          <w:bCs/>
        </w:rPr>
      </w:pPr>
      <w:r w:rsidRPr="3134665C">
        <w:rPr>
          <w:rFonts w:eastAsia="MS PGothic"/>
          <w:b/>
          <w:bCs/>
        </w:rPr>
        <w:t>(</w:t>
      </w:r>
      <w:r w:rsidRPr="3134665C">
        <w:rPr>
          <w:rFonts w:eastAsia="MS PGothic"/>
          <w:b/>
          <w:bCs/>
          <w:i/>
          <w:iCs/>
        </w:rPr>
        <w:t>Use this article to promote th</w:t>
      </w:r>
      <w:r w:rsidR="57BC6777" w:rsidRPr="3134665C">
        <w:rPr>
          <w:rFonts w:eastAsia="MS PGothic"/>
          <w:b/>
          <w:bCs/>
          <w:i/>
          <w:iCs/>
        </w:rPr>
        <w:t>is</w:t>
      </w:r>
      <w:r w:rsidRPr="3134665C">
        <w:rPr>
          <w:rFonts w:eastAsia="MS PGothic"/>
          <w:b/>
          <w:bCs/>
          <w:i/>
          <w:iCs/>
        </w:rPr>
        <w:t xml:space="preserve"> cause </w:t>
      </w:r>
      <w:r w:rsidR="214AA3F3" w:rsidRPr="3134665C">
        <w:rPr>
          <w:rFonts w:eastAsia="MS PGothic"/>
          <w:b/>
          <w:bCs/>
          <w:i/>
          <w:iCs/>
        </w:rPr>
        <w:t>area</w:t>
      </w:r>
      <w:r w:rsidRPr="3134665C">
        <w:rPr>
          <w:rFonts w:eastAsia="MS PGothic"/>
          <w:b/>
          <w:bCs/>
          <w:i/>
          <w:iCs/>
        </w:rPr>
        <w:t xml:space="preserve"> in newsletters, publications, and intranet sites.</w:t>
      </w:r>
      <w:r w:rsidRPr="3134665C">
        <w:rPr>
          <w:rFonts w:eastAsia="MS PGothic"/>
          <w:b/>
          <w:bCs/>
        </w:rPr>
        <w:t>)</w:t>
      </w:r>
    </w:p>
    <w:p w14:paraId="231C0EB3" w14:textId="77777777" w:rsidR="00B50D30" w:rsidRDefault="004C4250" w:rsidP="008B5A32">
      <w:pPr>
        <w:rPr>
          <w:rFonts w:cs="Calibri"/>
        </w:rPr>
      </w:pPr>
      <w:r>
        <w:rPr>
          <w:rFonts w:cs="Calibri"/>
        </w:rPr>
        <w:t xml:space="preserve">The United Nations </w:t>
      </w:r>
      <w:r w:rsidR="00917D5F">
        <w:rPr>
          <w:rFonts w:cs="Calibri"/>
        </w:rPr>
        <w:t>defines human rights as “</w:t>
      </w:r>
      <w:r w:rsidR="00917D5F" w:rsidRPr="00917D5F">
        <w:rPr>
          <w:rFonts w:cs="Calibri"/>
        </w:rPr>
        <w:t>the right to life and liberty, freedom from slavery and torture, freedom of opinion and expression, the right to work and education, and many more.</w:t>
      </w:r>
      <w:r w:rsidR="00917D5F">
        <w:rPr>
          <w:rFonts w:cs="Calibri"/>
        </w:rPr>
        <w:t>”</w:t>
      </w:r>
      <w:r w:rsidR="00917D5F" w:rsidRPr="00917D5F">
        <w:rPr>
          <w:rFonts w:cs="Calibri"/>
        </w:rPr>
        <w:t xml:space="preserve"> </w:t>
      </w:r>
    </w:p>
    <w:p w14:paraId="11D93A3A" w14:textId="6097E7F7" w:rsidR="00B50D30" w:rsidRDefault="008B5A32" w:rsidP="008B5A32">
      <w:pPr>
        <w:rPr>
          <w:rFonts w:cs="Calibri"/>
        </w:rPr>
      </w:pPr>
      <w:r w:rsidRPr="008B5A32">
        <w:rPr>
          <w:rFonts w:cs="Calibri"/>
        </w:rPr>
        <w:t xml:space="preserve">Protecting, defending, and promoting human rights are fundamental to ensuring autonomy and freedom for all. Human rights touch the lives of everyone: those with a disability, Native populations, those who face racial and ethnic discrimination, the LGB community, the unhoused, refugees and migrants, patients and those recovering from addiction, prisoners, and countless others. </w:t>
      </w:r>
    </w:p>
    <w:p w14:paraId="2D2718A8" w14:textId="7E19219A" w:rsidR="008B5A32" w:rsidRPr="00B50D30" w:rsidRDefault="008B5A32" w:rsidP="00B50D30">
      <w:pPr>
        <w:rPr>
          <w:rFonts w:cs="Calibri"/>
          <w:color w:val="auto"/>
        </w:rPr>
      </w:pPr>
      <w:r w:rsidRPr="008B5A32">
        <w:rPr>
          <w:rFonts w:cs="Calibri"/>
        </w:rPr>
        <w:t>Many CFC</w:t>
      </w:r>
      <w:r w:rsidR="00B50D30">
        <w:rPr>
          <w:rFonts w:cs="Calibri"/>
        </w:rPr>
        <w:t xml:space="preserve"> participating</w:t>
      </w:r>
      <w:r w:rsidRPr="008B5A32">
        <w:rPr>
          <w:rFonts w:cs="Calibri"/>
        </w:rPr>
        <w:t xml:space="preserve"> charities</w:t>
      </w:r>
      <w:r w:rsidR="00B50D30">
        <w:rPr>
          <w:rFonts w:cs="Calibri"/>
        </w:rPr>
        <w:t xml:space="preserve"> work to</w:t>
      </w:r>
      <w:r w:rsidRPr="008B5A32">
        <w:rPr>
          <w:rFonts w:cs="Calibri"/>
        </w:rPr>
        <w:t xml:space="preserve"> create a more equitable, accessible, and free future for millions of people around the globe. As long-time advocates and progressive agents, they have expanded and defended the legality of human rights inherent to populations around the world. </w:t>
      </w:r>
    </w:p>
    <w:p w14:paraId="4FE9BC36" w14:textId="3D600D0F" w:rsidR="008B5A32" w:rsidRPr="008B5A32" w:rsidRDefault="00D32EB7" w:rsidP="008B5A32">
      <w:pPr>
        <w:rPr>
          <w:rFonts w:cs="Calibri"/>
        </w:rPr>
      </w:pPr>
      <w:r>
        <w:rPr>
          <w:b/>
          <w:bCs/>
        </w:rPr>
        <w:t>Here are a few examples of how when you GIVE HAPPY through the CFC, you can GIVE JUSTICE through charities working in the human rights cause area</w:t>
      </w:r>
      <w:r w:rsidR="008B5A32" w:rsidRPr="008B5A32">
        <w:rPr>
          <w:rFonts w:cs="Calibri"/>
        </w:rPr>
        <w:t xml:space="preserve">: </w:t>
      </w:r>
    </w:p>
    <w:p w14:paraId="54E63746" w14:textId="2626B862" w:rsidR="008B5A32" w:rsidRPr="008B5A32" w:rsidRDefault="000C7427" w:rsidP="008B5A32">
      <w:pPr>
        <w:numPr>
          <w:ilvl w:val="0"/>
          <w:numId w:val="3"/>
        </w:numPr>
        <w:spacing w:after="60"/>
        <w:rPr>
          <w:rFonts w:cs="Calibri"/>
          <w:noProof/>
        </w:rPr>
      </w:pPr>
      <w:r>
        <w:rPr>
          <w:rFonts w:cs="Calibri"/>
          <w:noProof/>
        </w:rPr>
        <w:t xml:space="preserve">Ensure </w:t>
      </w:r>
      <w:r w:rsidR="008859C7">
        <w:rPr>
          <w:rFonts w:cs="Calibri"/>
          <w:noProof/>
        </w:rPr>
        <w:t>eligible voters can cast their voices in elections</w:t>
      </w:r>
      <w:r w:rsidR="008B5A32" w:rsidRPr="008B5A32">
        <w:rPr>
          <w:rFonts w:cs="Calibri"/>
          <w:noProof/>
        </w:rPr>
        <w:t xml:space="preserve">. </w:t>
      </w:r>
    </w:p>
    <w:p w14:paraId="1EE35DE3" w14:textId="77777777" w:rsidR="008B5A32" w:rsidRPr="008B5A32" w:rsidRDefault="008B5A32" w:rsidP="008B5A32">
      <w:pPr>
        <w:numPr>
          <w:ilvl w:val="0"/>
          <w:numId w:val="3"/>
        </w:numPr>
        <w:spacing w:after="60"/>
        <w:rPr>
          <w:rFonts w:cs="Calibri"/>
          <w:noProof/>
        </w:rPr>
      </w:pPr>
      <w:r w:rsidRPr="008B5A32">
        <w:rPr>
          <w:rFonts w:cs="Calibri"/>
          <w:noProof/>
        </w:rPr>
        <w:t xml:space="preserve">Provide legal assistance to overturn wrongful convictions. </w:t>
      </w:r>
    </w:p>
    <w:p w14:paraId="13957EB2" w14:textId="77777777" w:rsidR="008B5A32" w:rsidRPr="008B5A32" w:rsidRDefault="008B5A32" w:rsidP="008B5A32">
      <w:pPr>
        <w:numPr>
          <w:ilvl w:val="0"/>
          <w:numId w:val="3"/>
        </w:numPr>
        <w:spacing w:after="60"/>
        <w:rPr>
          <w:rFonts w:cs="Calibri"/>
          <w:noProof/>
        </w:rPr>
      </w:pPr>
      <w:r w:rsidRPr="008B5A32">
        <w:rPr>
          <w:rFonts w:cs="Calibri"/>
          <w:noProof/>
        </w:rPr>
        <w:t>Offer a safe place for refugees fleeing persecution in their home country.</w:t>
      </w:r>
    </w:p>
    <w:p w14:paraId="692A331A" w14:textId="77777777" w:rsidR="008B5A32" w:rsidRPr="008B5A32" w:rsidRDefault="008B5A32" w:rsidP="008B5A32">
      <w:pPr>
        <w:spacing w:after="60"/>
        <w:ind w:left="720"/>
        <w:rPr>
          <w:rFonts w:cs="Calibri"/>
          <w:noProof/>
        </w:rPr>
      </w:pPr>
    </w:p>
    <w:p w14:paraId="2570F60A" w14:textId="6AF80F7E" w:rsidR="00DC0E1F" w:rsidRPr="008B5A32" w:rsidRDefault="0050348E" w:rsidP="008B5A32">
      <w:pPr>
        <w:rPr>
          <w:rFonts w:cs="Calibri"/>
        </w:rPr>
      </w:pPr>
      <w:r>
        <w:t>Learn</w:t>
      </w:r>
      <w:r w:rsidRPr="00DE6308">
        <w:t xml:space="preserve"> more </w:t>
      </w:r>
      <w:r>
        <w:t>and</w:t>
      </w:r>
      <w:r w:rsidRPr="00DE6308">
        <w:t xml:space="preserve"> GIVE HAPPY</w:t>
      </w:r>
      <w:r>
        <w:t xml:space="preserve"> today at GiveCFC.org</w:t>
      </w:r>
      <w:r w:rsidR="008B5A32" w:rsidRPr="008B5A32">
        <w:rPr>
          <w:rFonts w:cs="Calibri"/>
        </w:rPr>
        <w:t>.</w:t>
      </w:r>
    </w:p>
    <w:sectPr w:rsidR="00DC0E1F" w:rsidRPr="008B5A32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C7B36" w14:textId="77777777" w:rsidR="002077FD" w:rsidRDefault="002077FD" w:rsidP="00525B25">
      <w:r>
        <w:separator/>
      </w:r>
    </w:p>
  </w:endnote>
  <w:endnote w:type="continuationSeparator" w:id="0">
    <w:p w14:paraId="4B78D65E" w14:textId="77777777" w:rsidR="002077FD" w:rsidRDefault="002077FD" w:rsidP="00525B25">
      <w:r>
        <w:continuationSeparator/>
      </w:r>
    </w:p>
  </w:endnote>
  <w:endnote w:type="continuationNotice" w:id="1">
    <w:p w14:paraId="17A979AF" w14:textId="77777777" w:rsidR="002077FD" w:rsidRDefault="002077F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>GIVE HAPPY today at GiveCFC.org</w:t>
    </w:r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B1F51" w14:textId="77777777" w:rsidR="002077FD" w:rsidRDefault="002077FD" w:rsidP="00525B25">
      <w:r>
        <w:separator/>
      </w:r>
    </w:p>
  </w:footnote>
  <w:footnote w:type="continuationSeparator" w:id="0">
    <w:p w14:paraId="4F9E4157" w14:textId="77777777" w:rsidR="002077FD" w:rsidRDefault="002077FD" w:rsidP="00525B25">
      <w:r>
        <w:continuationSeparator/>
      </w:r>
    </w:p>
  </w:footnote>
  <w:footnote w:type="continuationNotice" w:id="1">
    <w:p w14:paraId="24331E8D" w14:textId="77777777" w:rsidR="002077FD" w:rsidRDefault="002077F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E0492"/>
    <w:multiLevelType w:val="hybridMultilevel"/>
    <w:tmpl w:val="3C28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3460">
    <w:abstractNumId w:val="0"/>
  </w:num>
  <w:num w:numId="2" w16cid:durableId="2014649885">
    <w:abstractNumId w:val="2"/>
  </w:num>
  <w:num w:numId="3" w16cid:durableId="186902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44CFB"/>
    <w:rsid w:val="000626D7"/>
    <w:rsid w:val="00070D64"/>
    <w:rsid w:val="000716AA"/>
    <w:rsid w:val="00080AA7"/>
    <w:rsid w:val="00094E92"/>
    <w:rsid w:val="000B0313"/>
    <w:rsid w:val="000B6C45"/>
    <w:rsid w:val="000C7427"/>
    <w:rsid w:val="000E6A22"/>
    <w:rsid w:val="000F1DD0"/>
    <w:rsid w:val="0011201A"/>
    <w:rsid w:val="00124611"/>
    <w:rsid w:val="00131075"/>
    <w:rsid w:val="001349CA"/>
    <w:rsid w:val="00144FDB"/>
    <w:rsid w:val="00150D73"/>
    <w:rsid w:val="001618E3"/>
    <w:rsid w:val="00186E12"/>
    <w:rsid w:val="001A0C84"/>
    <w:rsid w:val="001C22E7"/>
    <w:rsid w:val="001D0278"/>
    <w:rsid w:val="001D2A0C"/>
    <w:rsid w:val="001D2E15"/>
    <w:rsid w:val="002041FF"/>
    <w:rsid w:val="002077FD"/>
    <w:rsid w:val="00235D3A"/>
    <w:rsid w:val="00242250"/>
    <w:rsid w:val="002538FF"/>
    <w:rsid w:val="00270832"/>
    <w:rsid w:val="00271101"/>
    <w:rsid w:val="00293BB1"/>
    <w:rsid w:val="00294A51"/>
    <w:rsid w:val="002A2288"/>
    <w:rsid w:val="002B43E7"/>
    <w:rsid w:val="002B643B"/>
    <w:rsid w:val="002C398E"/>
    <w:rsid w:val="002C4D62"/>
    <w:rsid w:val="002D4CD0"/>
    <w:rsid w:val="002E04DF"/>
    <w:rsid w:val="002F7BB8"/>
    <w:rsid w:val="003327A1"/>
    <w:rsid w:val="00352290"/>
    <w:rsid w:val="00353AB0"/>
    <w:rsid w:val="00363048"/>
    <w:rsid w:val="003726A7"/>
    <w:rsid w:val="00376CC2"/>
    <w:rsid w:val="00380E50"/>
    <w:rsid w:val="00393F66"/>
    <w:rsid w:val="00396DE5"/>
    <w:rsid w:val="00397372"/>
    <w:rsid w:val="003A4AAA"/>
    <w:rsid w:val="003A57A1"/>
    <w:rsid w:val="003D0561"/>
    <w:rsid w:val="003D369D"/>
    <w:rsid w:val="003E1F20"/>
    <w:rsid w:val="00424927"/>
    <w:rsid w:val="00424F6D"/>
    <w:rsid w:val="004312B4"/>
    <w:rsid w:val="00431464"/>
    <w:rsid w:val="00452F4D"/>
    <w:rsid w:val="004610DF"/>
    <w:rsid w:val="00461161"/>
    <w:rsid w:val="00491D13"/>
    <w:rsid w:val="00497D46"/>
    <w:rsid w:val="004B206F"/>
    <w:rsid w:val="004B3C82"/>
    <w:rsid w:val="004C4250"/>
    <w:rsid w:val="004D49C0"/>
    <w:rsid w:val="004D6EF4"/>
    <w:rsid w:val="004E3417"/>
    <w:rsid w:val="004F335C"/>
    <w:rsid w:val="004F6CDD"/>
    <w:rsid w:val="00501183"/>
    <w:rsid w:val="0050348E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A04F3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32A8A"/>
    <w:rsid w:val="00642B42"/>
    <w:rsid w:val="0065103D"/>
    <w:rsid w:val="00663513"/>
    <w:rsid w:val="00677F77"/>
    <w:rsid w:val="006A7A8F"/>
    <w:rsid w:val="006B1762"/>
    <w:rsid w:val="006D4C74"/>
    <w:rsid w:val="006D58ED"/>
    <w:rsid w:val="00717AAD"/>
    <w:rsid w:val="00721C0A"/>
    <w:rsid w:val="00761E3A"/>
    <w:rsid w:val="00767364"/>
    <w:rsid w:val="0077664B"/>
    <w:rsid w:val="00793DB6"/>
    <w:rsid w:val="007B6370"/>
    <w:rsid w:val="007C6046"/>
    <w:rsid w:val="007D49CD"/>
    <w:rsid w:val="007E59CF"/>
    <w:rsid w:val="007E7327"/>
    <w:rsid w:val="007F2B63"/>
    <w:rsid w:val="008048DA"/>
    <w:rsid w:val="00810E88"/>
    <w:rsid w:val="00811596"/>
    <w:rsid w:val="00855A14"/>
    <w:rsid w:val="00871804"/>
    <w:rsid w:val="0088564A"/>
    <w:rsid w:val="008859C7"/>
    <w:rsid w:val="00895F72"/>
    <w:rsid w:val="008B5A32"/>
    <w:rsid w:val="008C467A"/>
    <w:rsid w:val="008C541D"/>
    <w:rsid w:val="008D0826"/>
    <w:rsid w:val="008D56BF"/>
    <w:rsid w:val="008E0219"/>
    <w:rsid w:val="008E6F9D"/>
    <w:rsid w:val="00900EFD"/>
    <w:rsid w:val="00905F2D"/>
    <w:rsid w:val="009156E3"/>
    <w:rsid w:val="00917D5F"/>
    <w:rsid w:val="00921AAA"/>
    <w:rsid w:val="009318C9"/>
    <w:rsid w:val="009318E1"/>
    <w:rsid w:val="0093622B"/>
    <w:rsid w:val="0094244C"/>
    <w:rsid w:val="00943553"/>
    <w:rsid w:val="009558FD"/>
    <w:rsid w:val="00965BD3"/>
    <w:rsid w:val="009816A5"/>
    <w:rsid w:val="009A2085"/>
    <w:rsid w:val="009C347D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62D28"/>
    <w:rsid w:val="00AA1D1A"/>
    <w:rsid w:val="00AA743C"/>
    <w:rsid w:val="00AB3493"/>
    <w:rsid w:val="00AC09B8"/>
    <w:rsid w:val="00AD498C"/>
    <w:rsid w:val="00AE24D9"/>
    <w:rsid w:val="00AF6BD2"/>
    <w:rsid w:val="00B1028A"/>
    <w:rsid w:val="00B118F3"/>
    <w:rsid w:val="00B260BA"/>
    <w:rsid w:val="00B34057"/>
    <w:rsid w:val="00B34A98"/>
    <w:rsid w:val="00B4148C"/>
    <w:rsid w:val="00B45061"/>
    <w:rsid w:val="00B50D30"/>
    <w:rsid w:val="00B56219"/>
    <w:rsid w:val="00B76710"/>
    <w:rsid w:val="00B8525A"/>
    <w:rsid w:val="00B9273F"/>
    <w:rsid w:val="00BB1D96"/>
    <w:rsid w:val="00BD4082"/>
    <w:rsid w:val="00BE5D9D"/>
    <w:rsid w:val="00BF014A"/>
    <w:rsid w:val="00BF2635"/>
    <w:rsid w:val="00C15474"/>
    <w:rsid w:val="00C2524D"/>
    <w:rsid w:val="00C33A23"/>
    <w:rsid w:val="00C476AB"/>
    <w:rsid w:val="00C67012"/>
    <w:rsid w:val="00C756A6"/>
    <w:rsid w:val="00C7724A"/>
    <w:rsid w:val="00C77636"/>
    <w:rsid w:val="00CB3E7A"/>
    <w:rsid w:val="00CC0836"/>
    <w:rsid w:val="00CC2613"/>
    <w:rsid w:val="00CD3EB1"/>
    <w:rsid w:val="00CF26D1"/>
    <w:rsid w:val="00D1531B"/>
    <w:rsid w:val="00D25EA4"/>
    <w:rsid w:val="00D32EB7"/>
    <w:rsid w:val="00D361DA"/>
    <w:rsid w:val="00DB1F82"/>
    <w:rsid w:val="00DB3E72"/>
    <w:rsid w:val="00DC0E1F"/>
    <w:rsid w:val="00DC257E"/>
    <w:rsid w:val="00DC465D"/>
    <w:rsid w:val="00DE169D"/>
    <w:rsid w:val="00DE3A2C"/>
    <w:rsid w:val="00DF1B1A"/>
    <w:rsid w:val="00E01D4F"/>
    <w:rsid w:val="00E04476"/>
    <w:rsid w:val="00E45A7D"/>
    <w:rsid w:val="00E51E9B"/>
    <w:rsid w:val="00E63868"/>
    <w:rsid w:val="00E638BE"/>
    <w:rsid w:val="00E949BC"/>
    <w:rsid w:val="00EA401D"/>
    <w:rsid w:val="00EC17D3"/>
    <w:rsid w:val="00EC21A4"/>
    <w:rsid w:val="00EC3F12"/>
    <w:rsid w:val="00EE61F9"/>
    <w:rsid w:val="00EF3C8C"/>
    <w:rsid w:val="00F10FA8"/>
    <w:rsid w:val="00F21437"/>
    <w:rsid w:val="00F25768"/>
    <w:rsid w:val="00F34A32"/>
    <w:rsid w:val="00FA419B"/>
    <w:rsid w:val="00FA60AD"/>
    <w:rsid w:val="00FB0753"/>
    <w:rsid w:val="00FB36BE"/>
    <w:rsid w:val="00FB758E"/>
    <w:rsid w:val="00FE26EC"/>
    <w:rsid w:val="00FE6AB2"/>
    <w:rsid w:val="00FF059F"/>
    <w:rsid w:val="214AA3F3"/>
    <w:rsid w:val="2B574804"/>
    <w:rsid w:val="3134665C"/>
    <w:rsid w:val="57B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E26EC"/>
    <w:pPr>
      <w:keepNext/>
      <w:keepLines/>
      <w:spacing w:before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FE26EC"/>
    <w:rPr>
      <w:rFonts w:ascii="Source Sans Pro" w:eastAsia="MS PGothic" w:hAnsi="Source Sans Pro" w:cs="Arial"/>
      <w:b/>
      <w:color w:val="58595B"/>
      <w:sz w:val="22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  <w:style w:type="paragraph" w:customStyle="1" w:styleId="paragraph">
    <w:name w:val="paragraph"/>
    <w:basedOn w:val="Normal"/>
    <w:rsid w:val="0014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144FDB"/>
  </w:style>
  <w:style w:type="character" w:customStyle="1" w:styleId="eop">
    <w:name w:val="eop"/>
    <w:basedOn w:val="DefaultParagraphFont"/>
    <w:rsid w:val="0014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customXml/itemProps2.xml><?xml version="1.0" encoding="utf-8"?>
<ds:datastoreItem xmlns:ds="http://schemas.openxmlformats.org/officeDocument/2006/customXml" ds:itemID="{4B292AF8-7F93-49B2-A5E1-C9356235A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82ca0-858d-4636-a21b-636ba3472196"/>
    <ds:schemaRef ds:uri="deab88ba-16a6-4027-9999-3aac79529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LinksUpToDate>false</LinksUpToDate>
  <CharactersWithSpaces>1373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subject/>
  <dc:creator/>
  <cp:keywords/>
  <cp:lastModifiedBy/>
  <cp:revision>2</cp:revision>
  <dcterms:created xsi:type="dcterms:W3CDTF">2024-07-25T02:27:00Z</dcterms:created>
  <dcterms:modified xsi:type="dcterms:W3CDTF">2025-02-04T22:03:00Z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